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7913" w14:textId="77777777" w:rsidR="00E26D3C" w:rsidRPr="005E3D2F" w:rsidRDefault="005E3D2F" w:rsidP="005E3D2F">
      <w:pPr>
        <w:jc w:val="center"/>
        <w:rPr>
          <w:rFonts w:ascii="Bebas Neue" w:hAnsi="Bebas Neue"/>
          <w:sz w:val="32"/>
          <w:szCs w:val="32"/>
        </w:rPr>
      </w:pPr>
      <w:r w:rsidRPr="005E3D2F">
        <w:rPr>
          <w:rFonts w:ascii="Bebas Neue" w:hAnsi="Bebas Neue"/>
          <w:sz w:val="32"/>
          <w:szCs w:val="32"/>
        </w:rPr>
        <w:t>Management de la qualité</w:t>
      </w:r>
    </w:p>
    <w:p w14:paraId="15CA90AB" w14:textId="77777777" w:rsidR="005E3D2F" w:rsidRDefault="006B5532" w:rsidP="0000359F">
      <w:pPr>
        <w:shd w:val="clear" w:color="auto" w:fill="FFC000" w:themeFill="accent4"/>
        <w:rPr>
          <w:rFonts w:ascii="Adobe Garamond Pro" w:hAnsi="Adobe Garamond Pro"/>
        </w:rPr>
      </w:pPr>
      <w:r w:rsidRPr="006B5532">
        <w:rPr>
          <w:rFonts w:ascii="Adobe Garamond Pro" w:hAnsi="Adobe Garamond Pro"/>
        </w:rPr>
        <w:t>Historique de la qualité :</w:t>
      </w:r>
    </w:p>
    <w:p w14:paraId="171C9D88" w14:textId="3F8F5D24" w:rsidR="006B5532" w:rsidRDefault="006B5532" w:rsidP="006B5532">
      <w:pPr>
        <w:pStyle w:val="Paragraphedeliste"/>
        <w:numPr>
          <w:ilvl w:val="0"/>
          <w:numId w:val="1"/>
        </w:numPr>
        <w:rPr>
          <w:rFonts w:ascii="Adobe Garamond Pro" w:hAnsi="Adobe Garamond Pro"/>
        </w:rPr>
      </w:pPr>
      <w:r>
        <w:rPr>
          <w:rFonts w:ascii="Adobe Garamond Pro" w:hAnsi="Adobe Garamond Pro"/>
          <w:noProof/>
          <w:lang w:eastAsia="fr-FR"/>
        </w:rPr>
        <w:drawing>
          <wp:anchor distT="0" distB="0" distL="114300" distR="114300" simplePos="0" relativeHeight="251658240" behindDoc="0" locked="0" layoutInCell="1" allowOverlap="1" wp14:anchorId="32449E7E" wp14:editId="0D810D8A">
            <wp:simplePos x="0" y="0"/>
            <wp:positionH relativeFrom="column">
              <wp:posOffset>3034030</wp:posOffset>
            </wp:positionH>
            <wp:positionV relativeFrom="paragraph">
              <wp:posOffset>156845</wp:posOffset>
            </wp:positionV>
            <wp:extent cx="2476500" cy="1905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anchor>
        </w:drawing>
      </w:r>
      <w:r>
        <w:rPr>
          <w:rFonts w:ascii="Adobe Garamond Pro" w:hAnsi="Adobe Garamond Pro"/>
        </w:rPr>
        <w:t xml:space="preserve">Avant début de l’industrie : la qualité est liée au savoir-faire de l’artisan, des </w:t>
      </w:r>
      <w:r w:rsidR="00194C0A">
        <w:rPr>
          <w:rFonts w:ascii="Adobe Garamond Pro" w:hAnsi="Adobe Garamond Pro"/>
        </w:rPr>
        <w:t>matières</w:t>
      </w:r>
      <w:r>
        <w:rPr>
          <w:rFonts w:ascii="Adobe Garamond Pro" w:hAnsi="Adobe Garamond Pro"/>
        </w:rPr>
        <w:t xml:space="preserve"> </w:t>
      </w:r>
      <w:r w:rsidR="00194C0A">
        <w:rPr>
          <w:rFonts w:ascii="Adobe Garamond Pro" w:hAnsi="Adobe Garamond Pro"/>
        </w:rPr>
        <w:t>premières</w:t>
      </w:r>
      <w:r>
        <w:rPr>
          <w:rFonts w:ascii="Adobe Garamond Pro" w:hAnsi="Adobe Garamond Pro"/>
        </w:rPr>
        <w:t xml:space="preserve"> et au prix.</w:t>
      </w:r>
    </w:p>
    <w:p w14:paraId="3FD420BB" w14:textId="77777777" w:rsidR="006B5532" w:rsidRDefault="006B5532" w:rsidP="006B5532">
      <w:pPr>
        <w:pStyle w:val="Paragraphedeliste"/>
        <w:numPr>
          <w:ilvl w:val="0"/>
          <w:numId w:val="1"/>
        </w:numPr>
        <w:rPr>
          <w:rFonts w:ascii="Adobe Garamond Pro" w:hAnsi="Adobe Garamond Pro"/>
        </w:rPr>
      </w:pPr>
      <w:r>
        <w:rPr>
          <w:rFonts w:ascii="Adobe Garamond Pro" w:hAnsi="Adobe Garamond Pro"/>
        </w:rPr>
        <w:t>Taylorisme 1800-1917 : la qualité est liée à un contrôle postériori.</w:t>
      </w:r>
    </w:p>
    <w:p w14:paraId="47F873DC" w14:textId="77777777" w:rsidR="006B5532" w:rsidRDefault="006B5532" w:rsidP="006B5532">
      <w:pPr>
        <w:pStyle w:val="Paragraphedeliste"/>
        <w:numPr>
          <w:ilvl w:val="0"/>
          <w:numId w:val="1"/>
        </w:numPr>
        <w:rPr>
          <w:rFonts w:ascii="Adobe Garamond Pro" w:hAnsi="Adobe Garamond Pro"/>
        </w:rPr>
      </w:pPr>
      <w:r>
        <w:rPr>
          <w:rFonts w:ascii="Adobe Garamond Pro" w:hAnsi="Adobe Garamond Pro"/>
        </w:rPr>
        <w:t>Emergence du contrôle qualité 1930-1945 : OST, création de services qualité, contrôle statistique de la qualité.</w:t>
      </w:r>
    </w:p>
    <w:p w14:paraId="2181952B" w14:textId="4934C8EC" w:rsidR="006B5532" w:rsidRDefault="006B5532" w:rsidP="006B5532">
      <w:pPr>
        <w:pStyle w:val="Paragraphedeliste"/>
        <w:numPr>
          <w:ilvl w:val="0"/>
          <w:numId w:val="1"/>
        </w:numPr>
        <w:rPr>
          <w:rFonts w:ascii="Adobe Garamond Pro" w:hAnsi="Adobe Garamond Pro"/>
        </w:rPr>
      </w:pPr>
      <w:r>
        <w:rPr>
          <w:rFonts w:ascii="Adobe Garamond Pro" w:hAnsi="Adobe Garamond Pro"/>
        </w:rPr>
        <w:t xml:space="preserve">Qualité totale, Assurance qualité 1950-1960 : la qualité par la </w:t>
      </w:r>
      <w:r w:rsidR="00194C0A">
        <w:rPr>
          <w:rFonts w:ascii="Adobe Garamond Pro" w:hAnsi="Adobe Garamond Pro"/>
        </w:rPr>
        <w:t>prévention</w:t>
      </w:r>
      <w:r>
        <w:rPr>
          <w:rFonts w:ascii="Adobe Garamond Pro" w:hAnsi="Adobe Garamond Pro"/>
        </w:rPr>
        <w:t>, concurrence, orientation vers la attentes du client.</w:t>
      </w:r>
    </w:p>
    <w:p w14:paraId="034448B9" w14:textId="77777777" w:rsidR="006B5532" w:rsidRDefault="006B5532" w:rsidP="006B5532">
      <w:pPr>
        <w:pStyle w:val="Paragraphedeliste"/>
        <w:numPr>
          <w:ilvl w:val="0"/>
          <w:numId w:val="1"/>
        </w:numPr>
        <w:rPr>
          <w:rFonts w:ascii="Adobe Garamond Pro" w:hAnsi="Adobe Garamond Pro"/>
        </w:rPr>
      </w:pPr>
      <w:r>
        <w:rPr>
          <w:rFonts w:ascii="Adobe Garamond Pro" w:hAnsi="Adobe Garamond Pro"/>
        </w:rPr>
        <w:t xml:space="preserve">Généralisation de la qualité totale en occident, fin 1970 : L’ère industrielle </w:t>
      </w:r>
    </w:p>
    <w:p w14:paraId="6DA69A3A" w14:textId="77777777" w:rsidR="006B5532" w:rsidRDefault="008E533B" w:rsidP="006B5532">
      <w:pPr>
        <w:rPr>
          <w:rFonts w:ascii="Adobe Garamond Pro" w:hAnsi="Adobe Garamond Pro"/>
        </w:rPr>
      </w:pPr>
      <w:r>
        <w:rPr>
          <w:rFonts w:ascii="Adobe Garamond Pro" w:hAnsi="Adobe Garamond Pro"/>
        </w:rPr>
        <w:t>Définition qualité :</w:t>
      </w:r>
    </w:p>
    <w:p w14:paraId="2B7785AE" w14:textId="7C77AC49" w:rsidR="006B5532" w:rsidRDefault="006B5532" w:rsidP="006B5532">
      <w:pPr>
        <w:pStyle w:val="Paragraphedeliste"/>
        <w:numPr>
          <w:ilvl w:val="0"/>
          <w:numId w:val="2"/>
        </w:numPr>
        <w:rPr>
          <w:rFonts w:ascii="Adobe Garamond Pro" w:hAnsi="Adobe Garamond Pro"/>
        </w:rPr>
      </w:pPr>
      <w:r>
        <w:rPr>
          <w:rFonts w:ascii="Adobe Garamond Pro" w:hAnsi="Adobe Garamond Pro"/>
        </w:rPr>
        <w:t>ISO 8402 -1987 :</w:t>
      </w:r>
      <w:r w:rsidR="008E533B">
        <w:rPr>
          <w:rFonts w:ascii="Adobe Garamond Pro" w:hAnsi="Adobe Garamond Pro"/>
        </w:rPr>
        <w:t xml:space="preserve"> Ensem</w:t>
      </w:r>
      <w:r>
        <w:rPr>
          <w:rFonts w:ascii="Adobe Garamond Pro" w:hAnsi="Adobe Garamond Pro"/>
        </w:rPr>
        <w:t xml:space="preserve">ble de propriétés et caractéristiques d’un produit ou service </w:t>
      </w:r>
      <w:r w:rsidR="008E533B">
        <w:rPr>
          <w:rFonts w:ascii="Adobe Garamond Pro" w:hAnsi="Adobe Garamond Pro"/>
        </w:rPr>
        <w:t xml:space="preserve">qui lui </w:t>
      </w:r>
      <w:r w:rsidR="00194C0A">
        <w:rPr>
          <w:rFonts w:ascii="Adobe Garamond Pro" w:hAnsi="Adobe Garamond Pro"/>
        </w:rPr>
        <w:t>confèrent</w:t>
      </w:r>
      <w:r w:rsidR="008E533B">
        <w:rPr>
          <w:rFonts w:ascii="Adobe Garamond Pro" w:hAnsi="Adobe Garamond Pro"/>
        </w:rPr>
        <w:t xml:space="preserve"> l’aptitude à satisfaire les besoins de l’utilisateur</w:t>
      </w:r>
    </w:p>
    <w:p w14:paraId="23503044" w14:textId="653F4B7A" w:rsidR="008E533B" w:rsidRDefault="008E533B" w:rsidP="006B5532">
      <w:pPr>
        <w:pStyle w:val="Paragraphedeliste"/>
        <w:numPr>
          <w:ilvl w:val="0"/>
          <w:numId w:val="2"/>
        </w:numPr>
        <w:rPr>
          <w:rFonts w:ascii="Adobe Garamond Pro" w:hAnsi="Adobe Garamond Pro"/>
        </w:rPr>
      </w:pPr>
      <w:r>
        <w:rPr>
          <w:rFonts w:ascii="Adobe Garamond Pro" w:hAnsi="Adobe Garamond Pro"/>
        </w:rPr>
        <w:t xml:space="preserve">ISO 8402 – 1994 : </w:t>
      </w:r>
      <w:r w:rsidR="00194C0A">
        <w:rPr>
          <w:rFonts w:ascii="Adobe Garamond Pro" w:hAnsi="Adobe Garamond Pro"/>
        </w:rPr>
        <w:t>Ensemble</w:t>
      </w:r>
      <w:r>
        <w:rPr>
          <w:rFonts w:ascii="Adobe Garamond Pro" w:hAnsi="Adobe Garamond Pro"/>
        </w:rPr>
        <w:t xml:space="preserve"> de caractéristiques (…) satisfaire des besoins exprimés et implicites.</w:t>
      </w:r>
    </w:p>
    <w:p w14:paraId="56586230" w14:textId="77777777" w:rsidR="008E533B" w:rsidRDefault="008E533B" w:rsidP="006B5532">
      <w:pPr>
        <w:pStyle w:val="Paragraphedeliste"/>
        <w:numPr>
          <w:ilvl w:val="0"/>
          <w:numId w:val="2"/>
        </w:numPr>
        <w:rPr>
          <w:rFonts w:ascii="Adobe Garamond Pro" w:hAnsi="Adobe Garamond Pro"/>
        </w:rPr>
      </w:pPr>
      <w:r>
        <w:rPr>
          <w:rFonts w:ascii="Adobe Garamond Pro" w:hAnsi="Adobe Garamond Pro"/>
        </w:rPr>
        <w:t>ISO 9000 – 2000 : Aptitude d’un ensemble de caractéristiques intrinsèques à satisfaire des exigences.</w:t>
      </w:r>
    </w:p>
    <w:p w14:paraId="17BBC234" w14:textId="77777777" w:rsidR="008E533B" w:rsidRDefault="008E533B" w:rsidP="008E533B">
      <w:pPr>
        <w:rPr>
          <w:rFonts w:ascii="Adobe Garamond Pro" w:hAnsi="Adobe Garamond Pro"/>
        </w:rPr>
      </w:pPr>
      <w:r>
        <w:rPr>
          <w:rFonts w:ascii="Adobe Garamond Pro" w:hAnsi="Adobe Garamond Pro"/>
        </w:rPr>
        <w:t>Niveaux de la qualité : Contrôle qualité § Assurance Qualité § Gestion de la qualité § Qualité totale</w:t>
      </w:r>
    </w:p>
    <w:p w14:paraId="1915F48C" w14:textId="77777777" w:rsidR="008E533B" w:rsidRDefault="008E533B" w:rsidP="008E533B">
      <w:pPr>
        <w:pStyle w:val="Paragraphedeliste"/>
        <w:numPr>
          <w:ilvl w:val="0"/>
          <w:numId w:val="3"/>
        </w:numPr>
        <w:rPr>
          <w:rFonts w:ascii="Adobe Garamond Pro" w:hAnsi="Adobe Garamond Pro"/>
        </w:rPr>
      </w:pPr>
      <w:r>
        <w:rPr>
          <w:rFonts w:ascii="Adobe Garamond Pro" w:hAnsi="Adobe Garamond Pro"/>
        </w:rPr>
        <w:t>Qualité totale : ensemble de principes et de méthodes visant à mobiliser l’entreprise pour la satisfaction des besoins du client.</w:t>
      </w:r>
    </w:p>
    <w:p w14:paraId="7A53666A" w14:textId="77777777" w:rsidR="008E533B" w:rsidRDefault="008E533B" w:rsidP="008E533B">
      <w:pPr>
        <w:rPr>
          <w:rFonts w:ascii="Adobe Garamond Pro" w:hAnsi="Adobe Garamond Pro"/>
        </w:rPr>
      </w:pPr>
      <w:r>
        <w:rPr>
          <w:rFonts w:ascii="Adobe Garamond Pro" w:hAnsi="Adobe Garamond Pro"/>
        </w:rPr>
        <w:t xml:space="preserve">Enjeux de la qualité : </w:t>
      </w:r>
    </w:p>
    <w:p w14:paraId="6C8CDC41" w14:textId="77777777" w:rsidR="008E533B" w:rsidRDefault="008E533B" w:rsidP="008E533B">
      <w:pPr>
        <w:pStyle w:val="Paragraphedeliste"/>
        <w:numPr>
          <w:ilvl w:val="0"/>
          <w:numId w:val="3"/>
        </w:numPr>
        <w:rPr>
          <w:rFonts w:ascii="Adobe Garamond Pro" w:hAnsi="Adobe Garamond Pro"/>
        </w:rPr>
      </w:pPr>
      <w:r>
        <w:rPr>
          <w:rFonts w:ascii="Adobe Garamond Pro" w:hAnsi="Adobe Garamond Pro"/>
        </w:rPr>
        <w:t>Enjeu vers le client : Clients de plus en plus exigeants, Offre&gt;Demande, importance de la satisfaction.</w:t>
      </w:r>
    </w:p>
    <w:p w14:paraId="72EA8B3E" w14:textId="77777777" w:rsidR="008E533B" w:rsidRDefault="008E533B" w:rsidP="008E533B">
      <w:pPr>
        <w:pStyle w:val="Paragraphedeliste"/>
        <w:numPr>
          <w:ilvl w:val="0"/>
          <w:numId w:val="3"/>
        </w:numPr>
        <w:rPr>
          <w:rFonts w:ascii="Adobe Garamond Pro" w:hAnsi="Adobe Garamond Pro"/>
        </w:rPr>
      </w:pPr>
      <w:r>
        <w:rPr>
          <w:rFonts w:ascii="Adobe Garamond Pro" w:hAnsi="Adobe Garamond Pro"/>
        </w:rPr>
        <w:t>Enjeu économique : les  coûts de la non qualité.</w:t>
      </w:r>
    </w:p>
    <w:p w14:paraId="2AECBD70" w14:textId="44BB39D5" w:rsidR="008E533B" w:rsidRDefault="008E533B" w:rsidP="008E533B">
      <w:pPr>
        <w:pStyle w:val="Paragraphedeliste"/>
        <w:numPr>
          <w:ilvl w:val="0"/>
          <w:numId w:val="3"/>
        </w:numPr>
        <w:rPr>
          <w:rFonts w:ascii="Adobe Garamond Pro" w:hAnsi="Adobe Garamond Pro"/>
        </w:rPr>
      </w:pPr>
      <w:r>
        <w:rPr>
          <w:rFonts w:ascii="Adobe Garamond Pro" w:hAnsi="Adobe Garamond Pro"/>
        </w:rPr>
        <w:t xml:space="preserve">Enjeu humain : la qualité est un </w:t>
      </w:r>
      <w:r w:rsidR="00194C0A">
        <w:rPr>
          <w:rFonts w:ascii="Adobe Garamond Pro" w:hAnsi="Adobe Garamond Pro"/>
        </w:rPr>
        <w:t>état</w:t>
      </w:r>
      <w:r>
        <w:rPr>
          <w:rFonts w:ascii="Adobe Garamond Pro" w:hAnsi="Adobe Garamond Pro"/>
        </w:rPr>
        <w:t xml:space="preserve"> d’esprit, vecteur de motivation, affaire de tous.</w:t>
      </w:r>
    </w:p>
    <w:p w14:paraId="572C4B87" w14:textId="77777777" w:rsidR="008E533B" w:rsidRDefault="008E533B" w:rsidP="008E533B">
      <w:pPr>
        <w:pStyle w:val="Paragraphedeliste"/>
        <w:numPr>
          <w:ilvl w:val="0"/>
          <w:numId w:val="3"/>
        </w:numPr>
        <w:rPr>
          <w:rFonts w:ascii="Adobe Garamond Pro" w:hAnsi="Adobe Garamond Pro"/>
        </w:rPr>
      </w:pPr>
      <w:r>
        <w:rPr>
          <w:rFonts w:ascii="Adobe Garamond Pro" w:hAnsi="Adobe Garamond Pro"/>
        </w:rPr>
        <w:t>Enjeu managérial : Orienter la culture de l’entreprise vers la satisfaction client.</w:t>
      </w:r>
    </w:p>
    <w:p w14:paraId="595A4BB7" w14:textId="77777777" w:rsidR="008E533B" w:rsidRDefault="008E533B" w:rsidP="008E533B">
      <w:pPr>
        <w:pStyle w:val="Paragraphedeliste"/>
        <w:numPr>
          <w:ilvl w:val="0"/>
          <w:numId w:val="3"/>
        </w:numPr>
        <w:rPr>
          <w:rFonts w:ascii="Adobe Garamond Pro" w:hAnsi="Adobe Garamond Pro"/>
        </w:rPr>
      </w:pPr>
      <w:r>
        <w:rPr>
          <w:rFonts w:ascii="Adobe Garamond Pro" w:hAnsi="Adobe Garamond Pro"/>
        </w:rPr>
        <w:t>Enjeu stratégique : Fidélisation des clients, réduction des coûts, dynamisation du personnel, amélioration de l’image de marque. Compétitivité = Productivité x Qualité.</w:t>
      </w:r>
    </w:p>
    <w:p w14:paraId="781784DE" w14:textId="77777777" w:rsidR="008E533B" w:rsidRPr="008E533B" w:rsidRDefault="008E533B" w:rsidP="008E533B">
      <w:pPr>
        <w:rPr>
          <w:rFonts w:ascii="Adobe Garamond Pro" w:hAnsi="Adobe Garamond Pro"/>
        </w:rPr>
      </w:pPr>
      <w:r>
        <w:rPr>
          <w:rFonts w:ascii="Adobe Garamond Pro" w:hAnsi="Adobe Garamond Pro"/>
        </w:rPr>
        <w:t>Les principes d’action</w:t>
      </w:r>
    </w:p>
    <w:p w14:paraId="39512D3D" w14:textId="77777777" w:rsidR="008E533B" w:rsidRDefault="008E533B" w:rsidP="008E533B">
      <w:pPr>
        <w:pStyle w:val="Paragraphedeliste"/>
        <w:numPr>
          <w:ilvl w:val="0"/>
          <w:numId w:val="3"/>
        </w:numPr>
        <w:rPr>
          <w:rFonts w:ascii="Adobe Garamond Pro" w:hAnsi="Adobe Garamond Pro"/>
        </w:rPr>
      </w:pPr>
      <w:r>
        <w:rPr>
          <w:rFonts w:ascii="Adobe Garamond Pro" w:hAnsi="Adobe Garamond Pro"/>
        </w:rPr>
        <w:t>L’écoute du client</w:t>
      </w:r>
      <w:r w:rsidR="00F42956">
        <w:rPr>
          <w:rFonts w:ascii="Adobe Garamond Pro" w:hAnsi="Adobe Garamond Pro"/>
        </w:rPr>
        <w:t> : c’est le client qui évalue le niveau de qualité.</w:t>
      </w:r>
    </w:p>
    <w:p w14:paraId="7A4148E9" w14:textId="54D18A9A" w:rsidR="00F42956" w:rsidRDefault="00F42956" w:rsidP="00F42956">
      <w:pPr>
        <w:pStyle w:val="Paragraphedeliste"/>
        <w:numPr>
          <w:ilvl w:val="0"/>
          <w:numId w:val="3"/>
        </w:numPr>
        <w:rPr>
          <w:rFonts w:ascii="Adobe Garamond Pro" w:hAnsi="Adobe Garamond Pro"/>
        </w:rPr>
      </w:pPr>
      <w:r>
        <w:rPr>
          <w:rFonts w:ascii="Adobe Garamond Pro" w:hAnsi="Adobe Garamond Pro"/>
        </w:rPr>
        <w:t xml:space="preserve">La prévention : déplacer </w:t>
      </w:r>
      <w:r w:rsidR="00194C0A">
        <w:rPr>
          <w:rFonts w:ascii="Adobe Garamond Pro" w:hAnsi="Adobe Garamond Pro"/>
        </w:rPr>
        <w:t>vers</w:t>
      </w:r>
      <w:r>
        <w:rPr>
          <w:rFonts w:ascii="Adobe Garamond Pro" w:hAnsi="Adobe Garamond Pro"/>
        </w:rPr>
        <w:t xml:space="preserve"> l’amont la détection des défauts – identifier les causes et les éliminer.</w:t>
      </w:r>
    </w:p>
    <w:p w14:paraId="359704FC" w14:textId="54CE3877" w:rsidR="00F42956" w:rsidRDefault="00F42956" w:rsidP="00F42956">
      <w:pPr>
        <w:pStyle w:val="Paragraphedeliste"/>
        <w:numPr>
          <w:ilvl w:val="0"/>
          <w:numId w:val="3"/>
        </w:numPr>
        <w:rPr>
          <w:rFonts w:ascii="Adobe Garamond Pro" w:hAnsi="Adobe Garamond Pro"/>
        </w:rPr>
      </w:pPr>
      <w:r>
        <w:rPr>
          <w:rFonts w:ascii="Adobe Garamond Pro" w:hAnsi="Adobe Garamond Pro"/>
        </w:rPr>
        <w:t>L’</w:t>
      </w:r>
      <w:r w:rsidR="00194C0A">
        <w:rPr>
          <w:rFonts w:ascii="Adobe Garamond Pro" w:hAnsi="Adobe Garamond Pro"/>
        </w:rPr>
        <w:t>excellence</w:t>
      </w:r>
      <w:r>
        <w:rPr>
          <w:rFonts w:ascii="Adobe Garamond Pro" w:hAnsi="Adobe Garamond Pro"/>
        </w:rPr>
        <w:t> : objectif zéro défaut</w:t>
      </w:r>
    </w:p>
    <w:p w14:paraId="7DA71893" w14:textId="77777777" w:rsidR="00F42956" w:rsidRDefault="00F42956" w:rsidP="00F42956">
      <w:pPr>
        <w:pStyle w:val="Paragraphedeliste"/>
        <w:numPr>
          <w:ilvl w:val="0"/>
          <w:numId w:val="3"/>
        </w:numPr>
        <w:rPr>
          <w:rFonts w:ascii="Adobe Garamond Pro" w:hAnsi="Adobe Garamond Pro"/>
        </w:rPr>
      </w:pPr>
      <w:r>
        <w:rPr>
          <w:rFonts w:ascii="Adobe Garamond Pro" w:hAnsi="Adobe Garamond Pro"/>
        </w:rPr>
        <w:t>La mesure : Mesurer pour s’améliorer, Qualité= Degré de performance/ Standards préétablies</w:t>
      </w:r>
    </w:p>
    <w:p w14:paraId="0E66C83A" w14:textId="77777777" w:rsidR="00F42956" w:rsidRDefault="00F42956" w:rsidP="00F42956">
      <w:pPr>
        <w:pStyle w:val="Paragraphedeliste"/>
        <w:numPr>
          <w:ilvl w:val="0"/>
          <w:numId w:val="3"/>
        </w:numPr>
        <w:rPr>
          <w:rFonts w:ascii="Adobe Garamond Pro" w:hAnsi="Adobe Garamond Pro"/>
        </w:rPr>
      </w:pPr>
      <w:r>
        <w:rPr>
          <w:rFonts w:ascii="Adobe Garamond Pro" w:hAnsi="Adobe Garamond Pro"/>
        </w:rPr>
        <w:t xml:space="preserve">La participation de tous : </w:t>
      </w:r>
      <w:r w:rsidRPr="00F42956">
        <w:rPr>
          <w:rFonts w:ascii="Adobe Garamond Pro" w:hAnsi="Adobe Garamond Pro"/>
        </w:rPr>
        <w:t>La qualité n’est pas le monopole des spécialistes mais c’est l’affaire de tous</w:t>
      </w:r>
    </w:p>
    <w:p w14:paraId="181C0043" w14:textId="77777777" w:rsidR="00F42956" w:rsidRDefault="00F42956" w:rsidP="00F42956">
      <w:pPr>
        <w:rPr>
          <w:rFonts w:ascii="Adobe Garamond Pro" w:hAnsi="Adobe Garamond Pro"/>
        </w:rPr>
      </w:pPr>
    </w:p>
    <w:p w14:paraId="0542BDBF" w14:textId="77777777" w:rsidR="00F42956" w:rsidRPr="00F42956" w:rsidRDefault="00F42956" w:rsidP="00F42956">
      <w:pPr>
        <w:rPr>
          <w:rFonts w:ascii="Adobe Garamond Pro" w:hAnsi="Adobe Garamond Pro"/>
        </w:rPr>
      </w:pPr>
    </w:p>
    <w:p w14:paraId="6C75ECB9" w14:textId="77777777" w:rsidR="006B5532" w:rsidRPr="007379E2" w:rsidRDefault="000B5DB5" w:rsidP="0000359F">
      <w:pPr>
        <w:shd w:val="clear" w:color="auto" w:fill="FFC000" w:themeFill="accent4"/>
        <w:rPr>
          <w:rFonts w:ascii="Adobe Garamond Pro" w:hAnsi="Adobe Garamond Pro"/>
          <w:lang w:bidi="ar-MA"/>
        </w:rPr>
      </w:pPr>
      <w:r>
        <w:rPr>
          <w:rFonts w:ascii="Adobe Garamond Pro" w:hAnsi="Adobe Garamond Pro"/>
          <w:lang w:bidi="ar-MA"/>
        </w:rPr>
        <w:t>Chap 2 :</w:t>
      </w:r>
      <w:r w:rsidR="007379E2" w:rsidRPr="007379E2">
        <w:rPr>
          <w:rFonts w:ascii="Adobe Garamond Pro" w:hAnsi="Adobe Garamond Pro"/>
          <w:lang w:bidi="ar-MA"/>
        </w:rPr>
        <w:t>Les acteurs du management de la Qualité </w:t>
      </w:r>
    </w:p>
    <w:p w14:paraId="03077916" w14:textId="77777777" w:rsidR="007379E2" w:rsidRDefault="007379E2" w:rsidP="005E3D2F">
      <w:pPr>
        <w:rPr>
          <w:rFonts w:ascii="Adobe Garamond Pro" w:hAnsi="Adobe Garamond Pro"/>
          <w:lang w:bidi="ar-MA"/>
        </w:rPr>
      </w:pPr>
      <w:r w:rsidRPr="007379E2">
        <w:rPr>
          <w:rFonts w:ascii="Adobe Garamond Pro" w:hAnsi="Adobe Garamond Pro"/>
          <w:lang w:bidi="ar-MA"/>
        </w:rPr>
        <w:t xml:space="preserve">Les cercles </w:t>
      </w:r>
      <w:r>
        <w:rPr>
          <w:rFonts w:ascii="Adobe Garamond Pro" w:hAnsi="Adobe Garamond Pro"/>
          <w:lang w:bidi="ar-MA"/>
        </w:rPr>
        <w:t>de la qualité :</w:t>
      </w:r>
    </w:p>
    <w:p w14:paraId="50BCE87B" w14:textId="5711A060" w:rsidR="007379E2" w:rsidRDefault="007379E2" w:rsidP="007379E2">
      <w:pPr>
        <w:pStyle w:val="Paragraphedeliste"/>
        <w:numPr>
          <w:ilvl w:val="0"/>
          <w:numId w:val="4"/>
        </w:numPr>
        <w:rPr>
          <w:rFonts w:ascii="Adobe Garamond Pro" w:hAnsi="Adobe Garamond Pro"/>
          <w:lang w:bidi="ar-MA"/>
        </w:rPr>
      </w:pPr>
      <w:r>
        <w:rPr>
          <w:rFonts w:ascii="Adobe Garamond Pro" w:hAnsi="Adobe Garamond Pro"/>
          <w:lang w:bidi="ar-MA"/>
        </w:rPr>
        <w:t xml:space="preserve">Définition : des petits groupes de 3 à 10 personnes, appartenant à une même unité de travail, qui se </w:t>
      </w:r>
      <w:r w:rsidR="00194C0A">
        <w:rPr>
          <w:rFonts w:ascii="Adobe Garamond Pro" w:hAnsi="Adobe Garamond Pro"/>
          <w:lang w:bidi="ar-MA"/>
        </w:rPr>
        <w:t>réunissent</w:t>
      </w:r>
      <w:r>
        <w:rPr>
          <w:rFonts w:ascii="Adobe Garamond Pro" w:hAnsi="Adobe Garamond Pro"/>
          <w:lang w:bidi="ar-MA"/>
        </w:rPr>
        <w:t xml:space="preserve"> </w:t>
      </w:r>
      <w:r w:rsidR="00194C0A">
        <w:rPr>
          <w:rFonts w:ascii="Adobe Garamond Pro" w:hAnsi="Adobe Garamond Pro"/>
          <w:lang w:bidi="ar-MA"/>
        </w:rPr>
        <w:t>volontairement</w:t>
      </w:r>
      <w:r>
        <w:rPr>
          <w:rFonts w:ascii="Adobe Garamond Pro" w:hAnsi="Adobe Garamond Pro"/>
          <w:lang w:bidi="ar-MA"/>
        </w:rPr>
        <w:t xml:space="preserve"> et </w:t>
      </w:r>
      <w:r w:rsidR="00194C0A">
        <w:rPr>
          <w:rFonts w:ascii="Adobe Garamond Pro" w:hAnsi="Adobe Garamond Pro"/>
          <w:lang w:bidi="ar-MA"/>
        </w:rPr>
        <w:t>régulièrement</w:t>
      </w:r>
      <w:r>
        <w:rPr>
          <w:rFonts w:ascii="Adobe Garamond Pro" w:hAnsi="Adobe Garamond Pro"/>
          <w:lang w:bidi="ar-MA"/>
        </w:rPr>
        <w:t xml:space="preserve"> pour identifier et résoudre les </w:t>
      </w:r>
      <w:r w:rsidR="00194C0A">
        <w:rPr>
          <w:rFonts w:ascii="Adobe Garamond Pro" w:hAnsi="Adobe Garamond Pro"/>
          <w:lang w:bidi="ar-MA"/>
        </w:rPr>
        <w:t>problèmes</w:t>
      </w:r>
      <w:r>
        <w:rPr>
          <w:rFonts w:ascii="Adobe Garamond Pro" w:hAnsi="Adobe Garamond Pro"/>
          <w:lang w:bidi="ar-MA"/>
        </w:rPr>
        <w:t xml:space="preserve"> relatifs à leur activité.</w:t>
      </w:r>
    </w:p>
    <w:p w14:paraId="7A2F85F5" w14:textId="0732FCB1" w:rsidR="007379E2" w:rsidRDefault="007379E2" w:rsidP="007379E2">
      <w:pPr>
        <w:pStyle w:val="Paragraphedeliste"/>
        <w:numPr>
          <w:ilvl w:val="0"/>
          <w:numId w:val="4"/>
        </w:numPr>
        <w:rPr>
          <w:rFonts w:ascii="Adobe Garamond Pro" w:hAnsi="Adobe Garamond Pro"/>
          <w:lang w:bidi="ar-MA"/>
        </w:rPr>
      </w:pPr>
      <w:r>
        <w:rPr>
          <w:rFonts w:ascii="Adobe Garamond Pro" w:hAnsi="Adobe Garamond Pro"/>
          <w:lang w:bidi="ar-MA"/>
        </w:rPr>
        <w:t xml:space="preserve">But : Implication du personnel, recherche de solutions adaptées, Amélioration de la productivité, communication, conditions de </w:t>
      </w:r>
      <w:r w:rsidR="00194C0A">
        <w:rPr>
          <w:rFonts w:ascii="Adobe Garamond Pro" w:hAnsi="Adobe Garamond Pro"/>
          <w:lang w:bidi="ar-MA"/>
        </w:rPr>
        <w:t>travail</w:t>
      </w:r>
      <w:r>
        <w:rPr>
          <w:rFonts w:ascii="Adobe Garamond Pro" w:hAnsi="Adobe Garamond Pro"/>
          <w:lang w:bidi="ar-MA"/>
        </w:rPr>
        <w:t xml:space="preserve">, diminution des couts, </w:t>
      </w:r>
      <w:r w:rsidR="00194C0A">
        <w:rPr>
          <w:rFonts w:ascii="Adobe Garamond Pro" w:hAnsi="Adobe Garamond Pro"/>
          <w:lang w:bidi="ar-MA"/>
        </w:rPr>
        <w:t>développement</w:t>
      </w:r>
      <w:r>
        <w:rPr>
          <w:rFonts w:ascii="Adobe Garamond Pro" w:hAnsi="Adobe Garamond Pro"/>
          <w:lang w:bidi="ar-MA"/>
        </w:rPr>
        <w:t xml:space="preserve"> de compétences, engagement du personnel, efficacité..</w:t>
      </w:r>
    </w:p>
    <w:p w14:paraId="0C32FF98" w14:textId="77777777" w:rsidR="007379E2" w:rsidRDefault="007379E2" w:rsidP="007379E2">
      <w:pPr>
        <w:pStyle w:val="Paragraphedeliste"/>
        <w:numPr>
          <w:ilvl w:val="0"/>
          <w:numId w:val="4"/>
        </w:numPr>
        <w:rPr>
          <w:rFonts w:ascii="Adobe Garamond Pro" w:hAnsi="Adobe Garamond Pro"/>
          <w:lang w:bidi="ar-MA"/>
        </w:rPr>
      </w:pPr>
      <w:r>
        <w:rPr>
          <w:rFonts w:ascii="Adobe Garamond Pro" w:hAnsi="Adobe Garamond Pro"/>
          <w:lang w:bidi="ar-MA"/>
        </w:rPr>
        <w:t>Composition : Animateur, Facilitateur, participants, Direction, Comité de pilotage et d’orientation.</w:t>
      </w:r>
    </w:p>
    <w:p w14:paraId="1B8419CD" w14:textId="77777777" w:rsidR="007379E2" w:rsidRDefault="007379E2" w:rsidP="007379E2">
      <w:pPr>
        <w:pStyle w:val="Paragraphedeliste"/>
        <w:numPr>
          <w:ilvl w:val="0"/>
          <w:numId w:val="4"/>
        </w:numPr>
        <w:rPr>
          <w:rFonts w:ascii="Adobe Garamond Pro" w:hAnsi="Adobe Garamond Pro"/>
          <w:lang w:bidi="ar-MA"/>
        </w:rPr>
      </w:pPr>
      <w:r>
        <w:rPr>
          <w:rFonts w:ascii="Adobe Garamond Pro" w:hAnsi="Adobe Garamond Pro"/>
          <w:lang w:bidi="ar-MA"/>
        </w:rPr>
        <w:t xml:space="preserve">Fonctionnement : </w:t>
      </w:r>
    </w:p>
    <w:p w14:paraId="35DE8E10" w14:textId="77777777" w:rsidR="007379E2" w:rsidRDefault="007379E2" w:rsidP="007379E2">
      <w:pPr>
        <w:pStyle w:val="Paragraphedeliste"/>
        <w:numPr>
          <w:ilvl w:val="1"/>
          <w:numId w:val="4"/>
        </w:numPr>
        <w:rPr>
          <w:rFonts w:ascii="Adobe Garamond Pro" w:hAnsi="Adobe Garamond Pro"/>
          <w:lang w:bidi="ar-MA"/>
        </w:rPr>
      </w:pPr>
      <w:r>
        <w:rPr>
          <w:rFonts w:ascii="Adobe Garamond Pro" w:hAnsi="Adobe Garamond Pro"/>
          <w:lang w:bidi="ar-MA"/>
        </w:rPr>
        <w:t>Lieu : au sein de l’entreprise, pendant les heures de travail</w:t>
      </w:r>
    </w:p>
    <w:p w14:paraId="35FCC551" w14:textId="0903C1FD" w:rsidR="007379E2" w:rsidRDefault="007379E2" w:rsidP="007379E2">
      <w:pPr>
        <w:pStyle w:val="Paragraphedeliste"/>
        <w:numPr>
          <w:ilvl w:val="1"/>
          <w:numId w:val="4"/>
        </w:numPr>
        <w:rPr>
          <w:rFonts w:ascii="Adobe Garamond Pro" w:hAnsi="Adobe Garamond Pro"/>
          <w:lang w:bidi="ar-MA"/>
        </w:rPr>
      </w:pPr>
      <w:r>
        <w:rPr>
          <w:rFonts w:ascii="Adobe Garamond Pro" w:hAnsi="Adobe Garamond Pro"/>
          <w:lang w:bidi="ar-MA"/>
        </w:rPr>
        <w:t xml:space="preserve">Périodicité : </w:t>
      </w:r>
      <w:r w:rsidR="00194C0A">
        <w:rPr>
          <w:rFonts w:ascii="Adobe Garamond Pro" w:hAnsi="Adobe Garamond Pro"/>
          <w:lang w:bidi="ar-MA"/>
        </w:rPr>
        <w:t>régulièrement</w:t>
      </w:r>
      <w:r>
        <w:rPr>
          <w:rFonts w:ascii="Adobe Garamond Pro" w:hAnsi="Adobe Garamond Pro"/>
          <w:lang w:bidi="ar-MA"/>
        </w:rPr>
        <w:t xml:space="preserve"> (1 séance/</w:t>
      </w:r>
      <w:r w:rsidR="00194C0A">
        <w:rPr>
          <w:rFonts w:ascii="Adobe Garamond Pro" w:hAnsi="Adobe Garamond Pro"/>
          <w:lang w:bidi="ar-MA"/>
        </w:rPr>
        <w:t>15 jours</w:t>
      </w:r>
      <w:r>
        <w:rPr>
          <w:rFonts w:ascii="Adobe Garamond Pro" w:hAnsi="Adobe Garamond Pro"/>
          <w:lang w:bidi="ar-MA"/>
        </w:rPr>
        <w:t xml:space="preserve">) </w:t>
      </w:r>
    </w:p>
    <w:p w14:paraId="3D2A9589" w14:textId="77777777" w:rsidR="007379E2" w:rsidRDefault="007379E2" w:rsidP="007379E2">
      <w:pPr>
        <w:pStyle w:val="Paragraphedeliste"/>
        <w:numPr>
          <w:ilvl w:val="1"/>
          <w:numId w:val="4"/>
        </w:numPr>
        <w:rPr>
          <w:rFonts w:ascii="Adobe Garamond Pro" w:hAnsi="Adobe Garamond Pro"/>
          <w:lang w:bidi="ar-MA"/>
        </w:rPr>
      </w:pPr>
      <w:r>
        <w:rPr>
          <w:rFonts w:ascii="Adobe Garamond Pro" w:hAnsi="Adobe Garamond Pro"/>
          <w:lang w:bidi="ar-MA"/>
        </w:rPr>
        <w:t>Durée : 2h</w:t>
      </w:r>
    </w:p>
    <w:p w14:paraId="25B76BD5" w14:textId="5719E6B3" w:rsidR="007379E2" w:rsidRDefault="007379E2" w:rsidP="007379E2">
      <w:pPr>
        <w:pStyle w:val="Paragraphedeliste"/>
        <w:numPr>
          <w:ilvl w:val="1"/>
          <w:numId w:val="4"/>
        </w:numPr>
        <w:rPr>
          <w:rFonts w:ascii="Adobe Garamond Pro" w:hAnsi="Adobe Garamond Pro"/>
          <w:lang w:bidi="ar-MA"/>
        </w:rPr>
      </w:pPr>
      <w:r>
        <w:rPr>
          <w:rFonts w:ascii="Adobe Garamond Pro" w:hAnsi="Adobe Garamond Pro"/>
          <w:lang w:bidi="ar-MA"/>
        </w:rPr>
        <w:t xml:space="preserve">Assiduité : engagement de </w:t>
      </w:r>
      <w:r w:rsidR="00194C0A">
        <w:rPr>
          <w:rFonts w:ascii="Adobe Garamond Pro" w:hAnsi="Adobe Garamond Pro"/>
          <w:lang w:bidi="ar-MA"/>
        </w:rPr>
        <w:t>membres</w:t>
      </w:r>
    </w:p>
    <w:p w14:paraId="08B093AA" w14:textId="775772EC" w:rsidR="007379E2" w:rsidRDefault="007379E2" w:rsidP="007379E2">
      <w:pPr>
        <w:pStyle w:val="Paragraphedeliste"/>
        <w:numPr>
          <w:ilvl w:val="1"/>
          <w:numId w:val="4"/>
        </w:numPr>
        <w:rPr>
          <w:rFonts w:ascii="Adobe Garamond Pro" w:hAnsi="Adobe Garamond Pro"/>
          <w:lang w:bidi="ar-MA"/>
        </w:rPr>
      </w:pPr>
      <w:r>
        <w:rPr>
          <w:rFonts w:ascii="Adobe Garamond Pro" w:hAnsi="Adobe Garamond Pro"/>
          <w:lang w:bidi="ar-MA"/>
        </w:rPr>
        <w:t xml:space="preserve">Sujets : Solutions aux </w:t>
      </w:r>
      <w:r w:rsidR="00194C0A">
        <w:rPr>
          <w:rFonts w:ascii="Adobe Garamond Pro" w:hAnsi="Adobe Garamond Pro"/>
          <w:lang w:bidi="ar-MA"/>
        </w:rPr>
        <w:t>problèmes</w:t>
      </w:r>
      <w:r>
        <w:rPr>
          <w:rFonts w:ascii="Adobe Garamond Pro" w:hAnsi="Adobe Garamond Pro"/>
          <w:lang w:bidi="ar-MA"/>
        </w:rPr>
        <w:t xml:space="preserve"> de l’organisation.</w:t>
      </w:r>
    </w:p>
    <w:p w14:paraId="791D8698" w14:textId="77777777" w:rsidR="007379E2" w:rsidRDefault="007379E2" w:rsidP="007379E2">
      <w:pPr>
        <w:pStyle w:val="Paragraphedeliste"/>
        <w:numPr>
          <w:ilvl w:val="0"/>
          <w:numId w:val="4"/>
        </w:numPr>
        <w:rPr>
          <w:rFonts w:ascii="Adobe Garamond Pro" w:hAnsi="Adobe Garamond Pro"/>
          <w:lang w:bidi="ar-MA"/>
        </w:rPr>
      </w:pPr>
      <w:r>
        <w:rPr>
          <w:rFonts w:ascii="Adobe Garamond Pro" w:hAnsi="Adobe Garamond Pro"/>
          <w:lang w:bidi="ar-MA"/>
        </w:rPr>
        <w:t>Outils et moyens des cercles de qualité : formation, temps, soutien technique, managérial ou autres.</w:t>
      </w:r>
    </w:p>
    <w:p w14:paraId="7CC16B01" w14:textId="79382162" w:rsidR="007379E2" w:rsidRDefault="004D05E6" w:rsidP="007379E2">
      <w:pPr>
        <w:rPr>
          <w:rFonts w:ascii="Adobe Garamond Pro" w:hAnsi="Adobe Garamond Pro"/>
          <w:lang w:bidi="ar-MA"/>
        </w:rPr>
      </w:pPr>
      <w:r>
        <w:rPr>
          <w:rFonts w:ascii="Adobe Garamond Pro" w:hAnsi="Adobe Garamond Pro"/>
          <w:noProof/>
          <w:lang w:eastAsia="fr-FR"/>
        </w:rPr>
        <w:drawing>
          <wp:anchor distT="0" distB="0" distL="114300" distR="114300" simplePos="0" relativeHeight="251659264" behindDoc="1" locked="0" layoutInCell="1" allowOverlap="1" wp14:anchorId="2AF10F5F" wp14:editId="7CE777BD">
            <wp:simplePos x="0" y="0"/>
            <wp:positionH relativeFrom="margin">
              <wp:align>center</wp:align>
            </wp:positionH>
            <wp:positionV relativeFrom="paragraph">
              <wp:posOffset>292100</wp:posOffset>
            </wp:positionV>
            <wp:extent cx="2838450" cy="2123658"/>
            <wp:effectExtent l="0" t="0" r="0" b="0"/>
            <wp:wrapTight wrapText="bothSides">
              <wp:wrapPolygon edited="0">
                <wp:start x="0" y="0"/>
                <wp:lineTo x="0" y="21316"/>
                <wp:lineTo x="21455" y="21316"/>
                <wp:lineTo x="2145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2123658"/>
                    </a:xfrm>
                    <a:prstGeom prst="rect">
                      <a:avLst/>
                    </a:prstGeom>
                    <a:noFill/>
                    <a:ln>
                      <a:noFill/>
                    </a:ln>
                  </pic:spPr>
                </pic:pic>
              </a:graphicData>
            </a:graphic>
          </wp:anchor>
        </w:drawing>
      </w:r>
      <w:r w:rsidR="007379E2">
        <w:rPr>
          <w:rFonts w:ascii="Adobe Garamond Pro" w:hAnsi="Adobe Garamond Pro"/>
          <w:lang w:bidi="ar-MA"/>
        </w:rPr>
        <w:t xml:space="preserve">Méthode de résolution des </w:t>
      </w:r>
      <w:r w:rsidR="00194C0A">
        <w:rPr>
          <w:rFonts w:ascii="Adobe Garamond Pro" w:hAnsi="Adobe Garamond Pro"/>
          <w:lang w:bidi="ar-MA"/>
        </w:rPr>
        <w:t>problèmes</w:t>
      </w:r>
      <w:r w:rsidR="007379E2">
        <w:rPr>
          <w:rFonts w:ascii="Adobe Garamond Pro" w:hAnsi="Adobe Garamond Pro"/>
          <w:lang w:bidi="ar-MA"/>
        </w:rPr>
        <w:t> :</w:t>
      </w:r>
    </w:p>
    <w:p w14:paraId="2332F3E2" w14:textId="77777777" w:rsidR="004D05E6" w:rsidRDefault="004D05E6" w:rsidP="007379E2">
      <w:pPr>
        <w:rPr>
          <w:rFonts w:ascii="Adobe Garamond Pro" w:hAnsi="Adobe Garamond Pro"/>
          <w:lang w:bidi="ar-MA"/>
        </w:rPr>
      </w:pPr>
    </w:p>
    <w:p w14:paraId="74C2FBF1" w14:textId="77777777" w:rsidR="004D05E6" w:rsidRPr="004D05E6" w:rsidRDefault="004D05E6" w:rsidP="004D05E6">
      <w:pPr>
        <w:rPr>
          <w:rFonts w:ascii="Adobe Garamond Pro" w:hAnsi="Adobe Garamond Pro"/>
          <w:lang w:bidi="ar-MA"/>
        </w:rPr>
      </w:pPr>
    </w:p>
    <w:p w14:paraId="77483A65" w14:textId="77777777" w:rsidR="004D05E6" w:rsidRPr="004D05E6" w:rsidRDefault="004D05E6" w:rsidP="004D05E6">
      <w:pPr>
        <w:rPr>
          <w:rFonts w:ascii="Adobe Garamond Pro" w:hAnsi="Adobe Garamond Pro"/>
          <w:lang w:bidi="ar-MA"/>
        </w:rPr>
      </w:pPr>
    </w:p>
    <w:p w14:paraId="28F5199F" w14:textId="77777777" w:rsidR="004D05E6" w:rsidRPr="004D05E6" w:rsidRDefault="004D05E6" w:rsidP="004D05E6">
      <w:pPr>
        <w:rPr>
          <w:rFonts w:ascii="Adobe Garamond Pro" w:hAnsi="Adobe Garamond Pro"/>
          <w:lang w:bidi="ar-MA"/>
        </w:rPr>
      </w:pPr>
    </w:p>
    <w:p w14:paraId="5DE4B603" w14:textId="77777777" w:rsidR="004D05E6" w:rsidRPr="004D05E6" w:rsidRDefault="004D05E6" w:rsidP="004D05E6">
      <w:pPr>
        <w:rPr>
          <w:rFonts w:ascii="Adobe Garamond Pro" w:hAnsi="Adobe Garamond Pro"/>
          <w:lang w:bidi="ar-MA"/>
        </w:rPr>
      </w:pPr>
    </w:p>
    <w:p w14:paraId="2A277558" w14:textId="77777777" w:rsidR="004D05E6" w:rsidRPr="004D05E6" w:rsidRDefault="004D05E6" w:rsidP="004D05E6">
      <w:pPr>
        <w:rPr>
          <w:rFonts w:ascii="Adobe Garamond Pro" w:hAnsi="Adobe Garamond Pro"/>
          <w:lang w:bidi="ar-MA"/>
        </w:rPr>
      </w:pPr>
    </w:p>
    <w:p w14:paraId="46CD8C28" w14:textId="77777777" w:rsidR="004D05E6" w:rsidRDefault="004D05E6" w:rsidP="004D05E6">
      <w:pPr>
        <w:rPr>
          <w:rFonts w:ascii="Adobe Garamond Pro" w:hAnsi="Adobe Garamond Pro"/>
          <w:lang w:bidi="ar-MA"/>
        </w:rPr>
      </w:pPr>
    </w:p>
    <w:p w14:paraId="5686B68B" w14:textId="77777777" w:rsidR="004D05E6" w:rsidRDefault="004D05E6" w:rsidP="004D05E6">
      <w:pPr>
        <w:rPr>
          <w:rFonts w:ascii="Adobe Garamond Pro" w:hAnsi="Adobe Garamond Pro"/>
          <w:lang w:bidi="ar-MA"/>
        </w:rPr>
      </w:pPr>
    </w:p>
    <w:p w14:paraId="0915CE70" w14:textId="77777777" w:rsidR="004D05E6" w:rsidRDefault="004D05E6" w:rsidP="004D05E6">
      <w:pPr>
        <w:rPr>
          <w:rFonts w:ascii="Adobe Garamond Pro" w:hAnsi="Adobe Garamond Pro"/>
          <w:lang w:bidi="ar-MA"/>
        </w:rPr>
      </w:pPr>
      <w:r>
        <w:rPr>
          <w:rFonts w:ascii="Adobe Garamond Pro" w:hAnsi="Adobe Garamond Pro"/>
          <w:lang w:bidi="ar-MA"/>
        </w:rPr>
        <w:t>Les règles des cercles de qualité :</w:t>
      </w:r>
    </w:p>
    <w:p w14:paraId="249D4D4B" w14:textId="48DD5809"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 xml:space="preserve">Motivation et </w:t>
      </w:r>
      <w:r w:rsidR="00194C0A">
        <w:rPr>
          <w:rFonts w:ascii="Adobe Garamond Pro" w:hAnsi="Adobe Garamond Pro"/>
          <w:lang w:bidi="ar-MA"/>
        </w:rPr>
        <w:t>volontariat</w:t>
      </w:r>
    </w:p>
    <w:p w14:paraId="41AB0F56" w14:textId="77777777"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L’esprit d’ouverture et de créativité</w:t>
      </w:r>
    </w:p>
    <w:p w14:paraId="5A782EF5" w14:textId="77777777"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L’organisation et le partage de responsabilité</w:t>
      </w:r>
    </w:p>
    <w:p w14:paraId="4FAE493D" w14:textId="77777777"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L’engagement du management</w:t>
      </w:r>
    </w:p>
    <w:p w14:paraId="6C3C9A00" w14:textId="54149141"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 xml:space="preserve">La formation des </w:t>
      </w:r>
      <w:r w:rsidR="00194C0A">
        <w:rPr>
          <w:rFonts w:ascii="Adobe Garamond Pro" w:hAnsi="Adobe Garamond Pro"/>
          <w:lang w:bidi="ar-MA"/>
        </w:rPr>
        <w:t>membres</w:t>
      </w:r>
    </w:p>
    <w:p w14:paraId="6BECE0F7" w14:textId="77777777"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L’encouragement des échanges inter-cercles</w:t>
      </w:r>
    </w:p>
    <w:p w14:paraId="797F6461" w14:textId="77777777" w:rsidR="004D05E6" w:rsidRDefault="004D05E6" w:rsidP="004D05E6">
      <w:pPr>
        <w:pStyle w:val="Paragraphedeliste"/>
        <w:numPr>
          <w:ilvl w:val="0"/>
          <w:numId w:val="5"/>
        </w:numPr>
        <w:rPr>
          <w:rFonts w:ascii="Adobe Garamond Pro" w:hAnsi="Adobe Garamond Pro"/>
          <w:lang w:bidi="ar-MA"/>
        </w:rPr>
      </w:pPr>
      <w:r>
        <w:rPr>
          <w:rFonts w:ascii="Adobe Garamond Pro" w:hAnsi="Adobe Garamond Pro"/>
          <w:lang w:bidi="ar-MA"/>
        </w:rPr>
        <w:t>L’application des règles d’animation des réunions</w:t>
      </w:r>
    </w:p>
    <w:p w14:paraId="273AD8CC" w14:textId="77777777" w:rsidR="004D05E6" w:rsidRDefault="004D05E6" w:rsidP="004D05E6">
      <w:pPr>
        <w:rPr>
          <w:rFonts w:ascii="Adobe Garamond Pro" w:hAnsi="Adobe Garamond Pro"/>
          <w:lang w:bidi="ar-MA"/>
        </w:rPr>
      </w:pPr>
    </w:p>
    <w:p w14:paraId="179BD1D2" w14:textId="77777777" w:rsidR="004D05E6" w:rsidRDefault="004D05E6" w:rsidP="004D05E6">
      <w:pPr>
        <w:rPr>
          <w:rFonts w:ascii="Adobe Garamond Pro" w:hAnsi="Adobe Garamond Pro"/>
          <w:lang w:bidi="ar-MA"/>
        </w:rPr>
      </w:pPr>
      <w:r>
        <w:rPr>
          <w:rFonts w:ascii="Adobe Garamond Pro" w:hAnsi="Adobe Garamond Pro"/>
          <w:lang w:bidi="ar-MA"/>
        </w:rPr>
        <w:lastRenderedPageBreak/>
        <w:t xml:space="preserve">Acteurs des cercles de qualité : </w:t>
      </w:r>
    </w:p>
    <w:p w14:paraId="4FCD123F" w14:textId="77777777" w:rsidR="004D05E6" w:rsidRDefault="004D05E6" w:rsidP="004D05E6">
      <w:pPr>
        <w:pStyle w:val="Paragraphedeliste"/>
        <w:numPr>
          <w:ilvl w:val="0"/>
          <w:numId w:val="7"/>
        </w:numPr>
        <w:rPr>
          <w:rFonts w:ascii="Adobe Garamond Pro" w:hAnsi="Adobe Garamond Pro"/>
          <w:lang w:bidi="ar-MA"/>
        </w:rPr>
      </w:pPr>
      <w:r w:rsidRPr="004D05E6">
        <w:rPr>
          <w:rFonts w:ascii="Adobe Garamond Pro" w:hAnsi="Adobe Garamond Pro"/>
          <w:lang w:bidi="ar-MA"/>
        </w:rPr>
        <w:t>Animateur</w:t>
      </w:r>
      <w:r>
        <w:rPr>
          <w:rFonts w:ascii="Adobe Garamond Pro" w:hAnsi="Adobe Garamond Pro"/>
          <w:lang w:bidi="ar-MA"/>
        </w:rPr>
        <w:t> : le responsable hiérarchique</w:t>
      </w:r>
    </w:p>
    <w:p w14:paraId="0941D421" w14:textId="77777777" w:rsidR="004D05E6" w:rsidRDefault="004D05E6" w:rsidP="004D05E6">
      <w:pPr>
        <w:pStyle w:val="Paragraphedeliste"/>
        <w:numPr>
          <w:ilvl w:val="0"/>
          <w:numId w:val="7"/>
        </w:numPr>
        <w:rPr>
          <w:rFonts w:ascii="Adobe Garamond Pro" w:hAnsi="Adobe Garamond Pro"/>
          <w:lang w:bidi="ar-MA"/>
        </w:rPr>
      </w:pPr>
      <w:r>
        <w:rPr>
          <w:rFonts w:ascii="Adobe Garamond Pro" w:hAnsi="Adobe Garamond Pro"/>
          <w:lang w:bidi="ar-MA"/>
        </w:rPr>
        <w:t>Facilitateur : assure la formation, l’encadrement, la coordination</w:t>
      </w:r>
    </w:p>
    <w:p w14:paraId="3D73B647" w14:textId="77777777" w:rsidR="004D05E6" w:rsidRDefault="004D05E6" w:rsidP="004D05E6">
      <w:pPr>
        <w:pStyle w:val="Paragraphedeliste"/>
        <w:numPr>
          <w:ilvl w:val="0"/>
          <w:numId w:val="7"/>
        </w:numPr>
        <w:rPr>
          <w:rFonts w:ascii="Adobe Garamond Pro" w:hAnsi="Adobe Garamond Pro"/>
          <w:lang w:bidi="ar-MA"/>
        </w:rPr>
      </w:pPr>
      <w:r>
        <w:rPr>
          <w:rFonts w:ascii="Adobe Garamond Pro" w:hAnsi="Adobe Garamond Pro"/>
          <w:lang w:bidi="ar-MA"/>
        </w:rPr>
        <w:t xml:space="preserve">Les participants, </w:t>
      </w:r>
      <w:r w:rsidRPr="004D05E6">
        <w:rPr>
          <w:rFonts w:ascii="Adobe Garamond Pro" w:hAnsi="Adobe Garamond Pro"/>
          <w:lang w:bidi="ar-MA"/>
        </w:rPr>
        <w:t>La direction</w:t>
      </w:r>
      <w:r>
        <w:rPr>
          <w:rFonts w:ascii="Adobe Garamond Pro" w:hAnsi="Adobe Garamond Pro"/>
          <w:lang w:bidi="ar-MA"/>
        </w:rPr>
        <w:t xml:space="preserve"> (appuie et encourage)</w:t>
      </w:r>
      <w:r w:rsidRPr="004D05E6">
        <w:rPr>
          <w:rFonts w:ascii="Adobe Garamond Pro" w:hAnsi="Adobe Garamond Pro"/>
          <w:lang w:bidi="ar-MA"/>
        </w:rPr>
        <w:t>, le comité de pilotage et d’</w:t>
      </w:r>
      <w:r>
        <w:rPr>
          <w:rFonts w:ascii="Adobe Garamond Pro" w:hAnsi="Adobe Garamond Pro"/>
          <w:lang w:bidi="ar-MA"/>
        </w:rPr>
        <w:t>orientation (définir la stratégie, la charte de fonctionnement, actions, coordination..)</w:t>
      </w:r>
    </w:p>
    <w:p w14:paraId="1B2495CA" w14:textId="77777777" w:rsidR="004D05E6" w:rsidRDefault="004D05E6" w:rsidP="004D05E6">
      <w:pPr>
        <w:rPr>
          <w:rFonts w:ascii="Adobe Garamond Pro" w:hAnsi="Adobe Garamond Pro"/>
          <w:lang w:bidi="ar-MA"/>
        </w:rPr>
      </w:pPr>
      <w:r>
        <w:rPr>
          <w:rFonts w:ascii="Adobe Garamond Pro" w:hAnsi="Adobe Garamond Pro"/>
          <w:lang w:bidi="ar-MA"/>
        </w:rPr>
        <w:t>Organisation de la fonction qualité : elle permet de schématiser les relations de dépendance, visualiser la place de la fonction dans la structure, définir les interactions et champs d’action..</w:t>
      </w:r>
    </w:p>
    <w:p w14:paraId="6593319C" w14:textId="31234E77" w:rsidR="004D05E6" w:rsidRDefault="004D05E6" w:rsidP="004D05E6">
      <w:pPr>
        <w:rPr>
          <w:rFonts w:ascii="Adobe Garamond Pro" w:hAnsi="Adobe Garamond Pro"/>
          <w:lang w:bidi="ar-MA"/>
        </w:rPr>
      </w:pPr>
      <w:r>
        <w:rPr>
          <w:rFonts w:ascii="Adobe Garamond Pro" w:hAnsi="Adobe Garamond Pro"/>
          <w:lang w:bidi="ar-MA"/>
        </w:rPr>
        <w:t>Possibilité de rattachement </w:t>
      </w:r>
      <w:r w:rsidR="00194C0A">
        <w:rPr>
          <w:rFonts w:ascii="Adobe Garamond Pro" w:hAnsi="Adobe Garamond Pro"/>
          <w:lang w:bidi="ar-MA"/>
        </w:rPr>
        <w:t>hiérarchique</w:t>
      </w:r>
      <w:r>
        <w:rPr>
          <w:rFonts w:ascii="Adobe Garamond Pro" w:hAnsi="Adobe Garamond Pro"/>
          <w:lang w:bidi="ar-MA"/>
        </w:rPr>
        <w:t> :</w:t>
      </w:r>
      <w:r w:rsidR="000B2F5E">
        <w:rPr>
          <w:rFonts w:ascii="Adobe Garamond Pro" w:hAnsi="Adobe Garamond Pro"/>
          <w:lang w:bidi="ar-MA"/>
        </w:rPr>
        <w:t xml:space="preserve"> ( voir schémas cours, pages 27&gt;30)</w:t>
      </w:r>
    </w:p>
    <w:p w14:paraId="5AE31599" w14:textId="77777777" w:rsidR="004D05E6" w:rsidRDefault="004D05E6" w:rsidP="004D05E6">
      <w:pPr>
        <w:pStyle w:val="Paragraphedeliste"/>
        <w:numPr>
          <w:ilvl w:val="0"/>
          <w:numId w:val="8"/>
        </w:numPr>
        <w:rPr>
          <w:rFonts w:ascii="Adobe Garamond Pro" w:hAnsi="Adobe Garamond Pro"/>
          <w:lang w:bidi="ar-MA"/>
        </w:rPr>
      </w:pPr>
      <w:r>
        <w:rPr>
          <w:rFonts w:ascii="Adobe Garamond Pro" w:hAnsi="Adobe Garamond Pro"/>
          <w:lang w:bidi="ar-MA"/>
        </w:rPr>
        <w:t>Service qualité rattaché à un service opérationnel (ex : atelier)</w:t>
      </w:r>
    </w:p>
    <w:p w14:paraId="54C065F3" w14:textId="77777777" w:rsidR="004D05E6" w:rsidRDefault="004D05E6" w:rsidP="004D05E6">
      <w:pPr>
        <w:pStyle w:val="Paragraphedeliste"/>
        <w:numPr>
          <w:ilvl w:val="0"/>
          <w:numId w:val="8"/>
        </w:numPr>
        <w:rPr>
          <w:rFonts w:ascii="Adobe Garamond Pro" w:hAnsi="Adobe Garamond Pro"/>
          <w:lang w:bidi="ar-MA"/>
        </w:rPr>
      </w:pPr>
      <w:r>
        <w:rPr>
          <w:rFonts w:ascii="Adobe Garamond Pro" w:hAnsi="Adobe Garamond Pro"/>
          <w:lang w:bidi="ar-MA"/>
        </w:rPr>
        <w:t>Rattaché à la direction de R&amp;D</w:t>
      </w:r>
    </w:p>
    <w:p w14:paraId="7413ED2C" w14:textId="77777777" w:rsidR="004D05E6" w:rsidRDefault="000B2F5E" w:rsidP="004D05E6">
      <w:pPr>
        <w:pStyle w:val="Paragraphedeliste"/>
        <w:numPr>
          <w:ilvl w:val="0"/>
          <w:numId w:val="8"/>
        </w:numPr>
        <w:rPr>
          <w:rFonts w:ascii="Adobe Garamond Pro" w:hAnsi="Adobe Garamond Pro"/>
          <w:lang w:bidi="ar-MA"/>
        </w:rPr>
      </w:pPr>
      <w:r>
        <w:rPr>
          <w:rFonts w:ascii="Adobe Garamond Pro" w:hAnsi="Adobe Garamond Pro"/>
          <w:lang w:bidi="ar-MA"/>
        </w:rPr>
        <w:t>Direction de qualité rattachée directement à la direction générale</w:t>
      </w:r>
    </w:p>
    <w:p w14:paraId="3B7E9F48" w14:textId="77777777" w:rsidR="000B2F5E" w:rsidRDefault="000B2F5E" w:rsidP="000B2F5E">
      <w:pPr>
        <w:pStyle w:val="Paragraphedeliste"/>
        <w:numPr>
          <w:ilvl w:val="0"/>
          <w:numId w:val="8"/>
        </w:numPr>
        <w:rPr>
          <w:rFonts w:ascii="Adobe Garamond Pro" w:hAnsi="Adobe Garamond Pro"/>
          <w:lang w:bidi="ar-MA"/>
        </w:rPr>
      </w:pPr>
      <w:r>
        <w:rPr>
          <w:rFonts w:ascii="Adobe Garamond Pro" w:hAnsi="Adobe Garamond Pro"/>
          <w:lang w:bidi="ar-MA"/>
        </w:rPr>
        <w:t>Direction fonctionnelle rattachée directement à la direction générale</w:t>
      </w:r>
    </w:p>
    <w:p w14:paraId="03B14F06" w14:textId="77777777" w:rsidR="000B2F5E" w:rsidRPr="000B2F5E" w:rsidRDefault="000B2F5E" w:rsidP="000B2F5E">
      <w:pPr>
        <w:rPr>
          <w:rFonts w:ascii="Adobe Garamond Pro" w:hAnsi="Adobe Garamond Pro"/>
          <w:lang w:bidi="ar-MA"/>
        </w:rPr>
      </w:pPr>
    </w:p>
    <w:p w14:paraId="44313FB1" w14:textId="5A1B999B" w:rsidR="004D05E6" w:rsidRPr="004D05E6" w:rsidRDefault="000B5DB5" w:rsidP="0000359F">
      <w:pPr>
        <w:shd w:val="clear" w:color="auto" w:fill="FFC000" w:themeFill="accent4"/>
        <w:rPr>
          <w:rFonts w:ascii="Adobe Garamond Pro" w:hAnsi="Adobe Garamond Pro"/>
          <w:lang w:bidi="ar-MA"/>
        </w:rPr>
      </w:pPr>
      <w:r>
        <w:rPr>
          <w:rFonts w:ascii="Adobe Garamond Pro" w:hAnsi="Adobe Garamond Pro"/>
          <w:lang w:bidi="ar-MA"/>
        </w:rPr>
        <w:t xml:space="preserve">Chap 3 : </w:t>
      </w:r>
      <w:r w:rsidR="00BA36A0">
        <w:rPr>
          <w:rFonts w:ascii="Adobe Garamond Pro" w:hAnsi="Adobe Garamond Pro"/>
          <w:lang w:bidi="ar-MA"/>
        </w:rPr>
        <w:t xml:space="preserve">ISO 9001 V 2008 : Système de </w:t>
      </w:r>
      <w:r w:rsidR="00194C0A">
        <w:rPr>
          <w:rFonts w:ascii="Adobe Garamond Pro" w:hAnsi="Adobe Garamond Pro"/>
          <w:lang w:bidi="ar-MA"/>
        </w:rPr>
        <w:t>Management</w:t>
      </w:r>
      <w:r w:rsidR="00BA36A0">
        <w:rPr>
          <w:rFonts w:ascii="Adobe Garamond Pro" w:hAnsi="Adobe Garamond Pro"/>
          <w:lang w:bidi="ar-MA"/>
        </w:rPr>
        <w:t xml:space="preserve"> de la Qualité</w:t>
      </w:r>
    </w:p>
    <w:p w14:paraId="30655114" w14:textId="77777777" w:rsidR="004D05E6" w:rsidRDefault="00BA36A0">
      <w:pPr>
        <w:rPr>
          <w:rFonts w:ascii="Adobe Garamond Pro" w:hAnsi="Adobe Garamond Pro"/>
          <w:lang w:bidi="ar-MA"/>
        </w:rPr>
      </w:pPr>
      <w:r>
        <w:rPr>
          <w:rFonts w:ascii="Adobe Garamond Pro" w:hAnsi="Adobe Garamond Pro"/>
          <w:lang w:bidi="ar-MA"/>
        </w:rPr>
        <w:t>4.1 Exigences générales</w:t>
      </w:r>
    </w:p>
    <w:p w14:paraId="39E435B2" w14:textId="75D4BB97" w:rsidR="00BA36A0" w:rsidRDefault="00194C0A" w:rsidP="00BA36A0">
      <w:pPr>
        <w:pStyle w:val="Paragraphedeliste"/>
        <w:numPr>
          <w:ilvl w:val="0"/>
          <w:numId w:val="9"/>
        </w:numPr>
        <w:rPr>
          <w:rFonts w:ascii="Adobe Garamond Pro" w:hAnsi="Adobe Garamond Pro"/>
          <w:lang w:bidi="ar-MA"/>
        </w:rPr>
      </w:pPr>
      <w:r>
        <w:rPr>
          <w:rFonts w:ascii="Adobe Garamond Pro" w:hAnsi="Adobe Garamond Pro"/>
          <w:lang w:bidi="ar-MA"/>
        </w:rPr>
        <w:t>Déterminer</w:t>
      </w:r>
      <w:r w:rsidR="00BA36A0">
        <w:rPr>
          <w:rFonts w:ascii="Adobe Garamond Pro" w:hAnsi="Adobe Garamond Pro"/>
          <w:lang w:bidi="ar-MA"/>
        </w:rPr>
        <w:t xml:space="preserve"> les processus </w:t>
      </w:r>
      <w:r>
        <w:rPr>
          <w:rFonts w:ascii="Adobe Garamond Pro" w:hAnsi="Adobe Garamond Pro"/>
          <w:lang w:bidi="ar-MA"/>
        </w:rPr>
        <w:t>nécessaires</w:t>
      </w:r>
    </w:p>
    <w:p w14:paraId="02ECC7CF" w14:textId="1524AE82" w:rsidR="00BA36A0" w:rsidRDefault="00194C0A" w:rsidP="00BA36A0">
      <w:pPr>
        <w:pStyle w:val="Paragraphedeliste"/>
        <w:numPr>
          <w:ilvl w:val="0"/>
          <w:numId w:val="9"/>
        </w:numPr>
        <w:rPr>
          <w:rFonts w:ascii="Adobe Garamond Pro" w:hAnsi="Adobe Garamond Pro"/>
          <w:lang w:bidi="ar-MA"/>
        </w:rPr>
      </w:pPr>
      <w:r>
        <w:rPr>
          <w:rFonts w:ascii="Adobe Garamond Pro" w:hAnsi="Adobe Garamond Pro"/>
          <w:lang w:bidi="ar-MA"/>
        </w:rPr>
        <w:t>Déterminer la sé</w:t>
      </w:r>
      <w:r w:rsidR="00BA36A0">
        <w:rPr>
          <w:rFonts w:ascii="Adobe Garamond Pro" w:hAnsi="Adobe Garamond Pro"/>
          <w:lang w:bidi="ar-MA"/>
        </w:rPr>
        <w:t>quence et l’</w:t>
      </w:r>
      <w:r>
        <w:rPr>
          <w:rFonts w:ascii="Adobe Garamond Pro" w:hAnsi="Adobe Garamond Pro"/>
          <w:lang w:bidi="ar-MA"/>
        </w:rPr>
        <w:t>interaction</w:t>
      </w:r>
      <w:r w:rsidR="00BA36A0">
        <w:rPr>
          <w:rFonts w:ascii="Adobe Garamond Pro" w:hAnsi="Adobe Garamond Pro"/>
          <w:lang w:bidi="ar-MA"/>
        </w:rPr>
        <w:t xml:space="preserve"> de ces processus</w:t>
      </w:r>
    </w:p>
    <w:p w14:paraId="50B9F104" w14:textId="3D313C17" w:rsidR="00BA36A0" w:rsidRDefault="00194C0A" w:rsidP="00BA36A0">
      <w:pPr>
        <w:pStyle w:val="Paragraphedeliste"/>
        <w:numPr>
          <w:ilvl w:val="0"/>
          <w:numId w:val="9"/>
        </w:numPr>
        <w:rPr>
          <w:rFonts w:ascii="Adobe Garamond Pro" w:hAnsi="Adobe Garamond Pro"/>
          <w:lang w:bidi="ar-MA"/>
        </w:rPr>
      </w:pPr>
      <w:r>
        <w:rPr>
          <w:rFonts w:ascii="Adobe Garamond Pro" w:hAnsi="Adobe Garamond Pro"/>
          <w:lang w:bidi="ar-MA"/>
        </w:rPr>
        <w:t>Déterminer</w:t>
      </w:r>
      <w:r w:rsidR="00BA36A0">
        <w:rPr>
          <w:rFonts w:ascii="Adobe Garamond Pro" w:hAnsi="Adobe Garamond Pro"/>
          <w:lang w:bidi="ar-MA"/>
        </w:rPr>
        <w:t xml:space="preserve"> les critères et les méthodes de fonctionnement et maitrise des processus</w:t>
      </w:r>
    </w:p>
    <w:p w14:paraId="086015BA" w14:textId="77777777" w:rsidR="00BA36A0" w:rsidRDefault="00BA36A0" w:rsidP="00BA36A0">
      <w:pPr>
        <w:pStyle w:val="Paragraphedeliste"/>
        <w:numPr>
          <w:ilvl w:val="0"/>
          <w:numId w:val="9"/>
        </w:numPr>
        <w:rPr>
          <w:rFonts w:ascii="Adobe Garamond Pro" w:hAnsi="Adobe Garamond Pro"/>
          <w:lang w:bidi="ar-MA"/>
        </w:rPr>
      </w:pPr>
      <w:r>
        <w:rPr>
          <w:rFonts w:ascii="Adobe Garamond Pro" w:hAnsi="Adobe Garamond Pro"/>
          <w:lang w:bidi="ar-MA"/>
        </w:rPr>
        <w:t>Assurer la disponibilité des ressources</w:t>
      </w:r>
    </w:p>
    <w:p w14:paraId="692E40EE" w14:textId="77777777" w:rsidR="00BA36A0" w:rsidRDefault="00BA36A0" w:rsidP="00BA36A0">
      <w:pPr>
        <w:pStyle w:val="Paragraphedeliste"/>
        <w:numPr>
          <w:ilvl w:val="0"/>
          <w:numId w:val="9"/>
        </w:numPr>
        <w:rPr>
          <w:rFonts w:ascii="Adobe Garamond Pro" w:hAnsi="Adobe Garamond Pro"/>
          <w:lang w:bidi="ar-MA"/>
        </w:rPr>
      </w:pPr>
      <w:r>
        <w:rPr>
          <w:rFonts w:ascii="Adobe Garamond Pro" w:hAnsi="Adobe Garamond Pro"/>
          <w:lang w:bidi="ar-MA"/>
        </w:rPr>
        <w:t>Surveiller, mesurer et analyser</w:t>
      </w:r>
    </w:p>
    <w:p w14:paraId="2E7DEBCA" w14:textId="77777777" w:rsidR="00BA36A0" w:rsidRDefault="00BA36A0" w:rsidP="00BA36A0">
      <w:pPr>
        <w:pStyle w:val="Paragraphedeliste"/>
        <w:numPr>
          <w:ilvl w:val="0"/>
          <w:numId w:val="9"/>
        </w:numPr>
        <w:rPr>
          <w:rFonts w:ascii="Adobe Garamond Pro" w:hAnsi="Adobe Garamond Pro"/>
          <w:lang w:bidi="ar-MA"/>
        </w:rPr>
      </w:pPr>
      <w:r>
        <w:rPr>
          <w:rFonts w:ascii="Adobe Garamond Pro" w:hAnsi="Adobe Garamond Pro"/>
          <w:lang w:bidi="ar-MA"/>
        </w:rPr>
        <w:t>Mettre en œuvre et améliorer</w:t>
      </w:r>
    </w:p>
    <w:p w14:paraId="2FCB6B7E" w14:textId="77777777" w:rsidR="00BA36A0" w:rsidRDefault="00BA36A0" w:rsidP="00BA36A0">
      <w:pPr>
        <w:rPr>
          <w:rFonts w:ascii="Adobe Garamond Pro" w:hAnsi="Adobe Garamond Pro"/>
          <w:lang w:bidi="ar-MA"/>
        </w:rPr>
      </w:pPr>
      <w:r>
        <w:rPr>
          <w:rFonts w:ascii="Adobe Garamond Pro" w:hAnsi="Adobe Garamond Pro"/>
          <w:lang w:bidi="ar-MA"/>
        </w:rPr>
        <w:t>4.2 Exigences relatives à la documentation : elle doit comprendre :</w:t>
      </w:r>
    </w:p>
    <w:p w14:paraId="29E782B6" w14:textId="77777777" w:rsidR="00BA36A0" w:rsidRDefault="00BA36A0" w:rsidP="00BA36A0">
      <w:pPr>
        <w:pStyle w:val="Paragraphedeliste"/>
        <w:numPr>
          <w:ilvl w:val="0"/>
          <w:numId w:val="10"/>
        </w:numPr>
        <w:rPr>
          <w:rFonts w:ascii="Adobe Garamond Pro" w:hAnsi="Adobe Garamond Pro"/>
          <w:lang w:bidi="ar-MA"/>
        </w:rPr>
      </w:pPr>
      <w:r>
        <w:rPr>
          <w:rFonts w:ascii="Adobe Garamond Pro" w:hAnsi="Adobe Garamond Pro"/>
          <w:lang w:bidi="ar-MA"/>
        </w:rPr>
        <w:t>La politique qualité : ensemble d’orientations et d’intentions + Objectifs qualité</w:t>
      </w:r>
    </w:p>
    <w:p w14:paraId="318E53F7" w14:textId="77777777" w:rsidR="00BA36A0" w:rsidRDefault="00BA36A0" w:rsidP="00BA36A0">
      <w:pPr>
        <w:pStyle w:val="Paragraphedeliste"/>
        <w:numPr>
          <w:ilvl w:val="0"/>
          <w:numId w:val="10"/>
        </w:numPr>
        <w:rPr>
          <w:rFonts w:ascii="Adobe Garamond Pro" w:hAnsi="Adobe Garamond Pro"/>
          <w:lang w:bidi="ar-MA"/>
        </w:rPr>
      </w:pPr>
      <w:r>
        <w:rPr>
          <w:rFonts w:ascii="Adobe Garamond Pro" w:hAnsi="Adobe Garamond Pro"/>
          <w:lang w:bidi="ar-MA"/>
        </w:rPr>
        <w:t>Manuel qualité : il comprend le domaine d’application d SMQ, les procédures, les interactions entre processus</w:t>
      </w:r>
    </w:p>
    <w:p w14:paraId="3C37E806" w14:textId="77777777" w:rsidR="00BA36A0" w:rsidRPr="00BA36A0" w:rsidRDefault="00BA36A0" w:rsidP="00BA36A0">
      <w:pPr>
        <w:pStyle w:val="Paragraphedeliste"/>
        <w:numPr>
          <w:ilvl w:val="0"/>
          <w:numId w:val="10"/>
        </w:numPr>
        <w:rPr>
          <w:rFonts w:ascii="Adobe Garamond Pro" w:hAnsi="Adobe Garamond Pro"/>
          <w:lang w:bidi="ar-MA"/>
        </w:rPr>
      </w:pPr>
      <w:r w:rsidRPr="00BA36A0">
        <w:rPr>
          <w:rFonts w:ascii="Adobe Garamond Pro" w:hAnsi="Adobe Garamond Pro"/>
          <w:lang w:bidi="ar-MA"/>
        </w:rPr>
        <w:t>Maitrise des documents</w:t>
      </w:r>
      <w:r>
        <w:rPr>
          <w:rFonts w:ascii="Adobe Garamond Pro" w:hAnsi="Adobe Garamond Pro"/>
          <w:lang w:bidi="ar-MA"/>
        </w:rPr>
        <w:t xml:space="preserve"> : </w:t>
      </w:r>
      <w:r w:rsidRPr="00BA36A0">
        <w:rPr>
          <w:rFonts w:ascii="Adobe Garamond Pro" w:hAnsi="Adobe Garamond Pro"/>
          <w:lang w:bidi="ar-MA"/>
        </w:rPr>
        <w:t>Approuver les documents, les mettre à jour, assurer la disponibilité, la lisibilité.</w:t>
      </w:r>
    </w:p>
    <w:p w14:paraId="47CCF7FC" w14:textId="77777777" w:rsidR="00BA36A0" w:rsidRDefault="00BA36A0" w:rsidP="00BA36A0">
      <w:pPr>
        <w:pStyle w:val="Paragraphedeliste"/>
        <w:numPr>
          <w:ilvl w:val="0"/>
          <w:numId w:val="10"/>
        </w:numPr>
        <w:rPr>
          <w:rFonts w:ascii="Adobe Garamond Pro" w:hAnsi="Adobe Garamond Pro"/>
          <w:lang w:bidi="ar-MA"/>
        </w:rPr>
      </w:pPr>
      <w:r>
        <w:rPr>
          <w:rFonts w:ascii="Adobe Garamond Pro" w:hAnsi="Adobe Garamond Pro"/>
          <w:lang w:bidi="ar-MA"/>
        </w:rPr>
        <w:t xml:space="preserve">Maitrise des enregistrements : </w:t>
      </w:r>
      <w:r w:rsidR="00AE5557">
        <w:rPr>
          <w:rFonts w:ascii="Adobe Garamond Pro" w:hAnsi="Adobe Garamond Pro"/>
          <w:lang w:bidi="ar-MA"/>
        </w:rPr>
        <w:t>apportent la preuve de la conformité aux exigences et du fonctionnement efficace du SMQ, une procédure documentée doit être définit pour contrôler l’identification, stockage, protection, accessibilité, conservation, et à l’élimination des enregistrements.</w:t>
      </w:r>
    </w:p>
    <w:p w14:paraId="1D52552B" w14:textId="77777777" w:rsidR="00BA36A0" w:rsidRPr="001E15D8" w:rsidRDefault="00AE5557" w:rsidP="00AE5557">
      <w:pPr>
        <w:rPr>
          <w:rFonts w:ascii="Adobe Garamond Pro" w:hAnsi="Adobe Garamond Pro"/>
          <w:b/>
          <w:bCs/>
          <w:color w:val="C00000"/>
          <w:lang w:bidi="ar-MA"/>
        </w:rPr>
      </w:pPr>
      <w:r w:rsidRPr="001E15D8">
        <w:rPr>
          <w:rFonts w:ascii="Adobe Garamond Pro" w:hAnsi="Adobe Garamond Pro"/>
          <w:b/>
          <w:bCs/>
          <w:color w:val="C00000"/>
          <w:lang w:bidi="ar-MA"/>
        </w:rPr>
        <w:t>5 Responsabilité de la direction</w:t>
      </w:r>
    </w:p>
    <w:p w14:paraId="7A9A0532" w14:textId="47FF6CE1" w:rsidR="00AE5557" w:rsidRDefault="00090B18" w:rsidP="00090B18">
      <w:pPr>
        <w:pStyle w:val="Paragraphedeliste"/>
        <w:numPr>
          <w:ilvl w:val="0"/>
          <w:numId w:val="11"/>
        </w:numPr>
        <w:rPr>
          <w:rFonts w:ascii="Adobe Garamond Pro" w:hAnsi="Adobe Garamond Pro"/>
          <w:lang w:bidi="ar-MA"/>
        </w:rPr>
      </w:pPr>
      <w:r>
        <w:rPr>
          <w:rFonts w:ascii="Adobe Garamond Pro" w:hAnsi="Adobe Garamond Pro"/>
          <w:lang w:bidi="ar-MA"/>
        </w:rPr>
        <w:t xml:space="preserve">5 .1 Engament de la direction : Elle doit communiquer l’importance à satisfaire les exigences des </w:t>
      </w:r>
      <w:r w:rsidR="00194C0A">
        <w:rPr>
          <w:rFonts w:ascii="Adobe Garamond Pro" w:hAnsi="Adobe Garamond Pro"/>
          <w:lang w:bidi="ar-MA"/>
        </w:rPr>
        <w:t>clients</w:t>
      </w:r>
      <w:r>
        <w:rPr>
          <w:rFonts w:ascii="Adobe Garamond Pro" w:hAnsi="Adobe Garamond Pro"/>
          <w:lang w:bidi="ar-MA"/>
        </w:rPr>
        <w:t xml:space="preserve">, </w:t>
      </w:r>
      <w:r w:rsidR="00194C0A">
        <w:rPr>
          <w:rFonts w:ascii="Adobe Garamond Pro" w:hAnsi="Adobe Garamond Pro"/>
          <w:lang w:bidi="ar-MA"/>
        </w:rPr>
        <w:t>règlementaires</w:t>
      </w:r>
      <w:r>
        <w:rPr>
          <w:rFonts w:ascii="Adobe Garamond Pro" w:hAnsi="Adobe Garamond Pro"/>
          <w:lang w:bidi="ar-MA"/>
        </w:rPr>
        <w:t xml:space="preserve"> et légales, établir la politique qualité, établir les objectifs qualité, mener des revues de direction et assurer la disponibilité des ressources</w:t>
      </w:r>
    </w:p>
    <w:p w14:paraId="01C6404F" w14:textId="77777777" w:rsidR="00090B18" w:rsidRDefault="00090B18" w:rsidP="00090B18">
      <w:pPr>
        <w:pStyle w:val="Paragraphedeliste"/>
        <w:numPr>
          <w:ilvl w:val="0"/>
          <w:numId w:val="11"/>
        </w:numPr>
        <w:rPr>
          <w:rFonts w:ascii="Adobe Garamond Pro" w:hAnsi="Adobe Garamond Pro"/>
          <w:lang w:bidi="ar-MA"/>
        </w:rPr>
      </w:pPr>
      <w:r>
        <w:rPr>
          <w:rFonts w:ascii="Adobe Garamond Pro" w:hAnsi="Adobe Garamond Pro"/>
          <w:lang w:bidi="ar-MA"/>
        </w:rPr>
        <w:t>5.2 : Ecoute du client : Assurer l’identification des exigences des clients</w:t>
      </w:r>
    </w:p>
    <w:p w14:paraId="2D9DD4F7" w14:textId="110CAD43" w:rsidR="00090B18" w:rsidRDefault="00090B18" w:rsidP="00090B18">
      <w:pPr>
        <w:pStyle w:val="Paragraphedeliste"/>
        <w:numPr>
          <w:ilvl w:val="0"/>
          <w:numId w:val="11"/>
        </w:numPr>
        <w:rPr>
          <w:rFonts w:ascii="Adobe Garamond Pro" w:hAnsi="Adobe Garamond Pro"/>
          <w:lang w:bidi="ar-MA"/>
        </w:rPr>
      </w:pPr>
      <w:r>
        <w:rPr>
          <w:rFonts w:ascii="Adobe Garamond Pro" w:hAnsi="Adobe Garamond Pro"/>
          <w:lang w:bidi="ar-MA"/>
        </w:rPr>
        <w:t>5.3 : Politique qualité : Adaptée à la finalité de l’organisme, engagement à satisfaire les exigences et l’</w:t>
      </w:r>
      <w:r w:rsidR="00194C0A">
        <w:rPr>
          <w:rFonts w:ascii="Adobe Garamond Pro" w:hAnsi="Adobe Garamond Pro"/>
          <w:lang w:bidi="ar-MA"/>
        </w:rPr>
        <w:t>amélioration</w:t>
      </w:r>
      <w:r>
        <w:rPr>
          <w:rFonts w:ascii="Adobe Garamond Pro" w:hAnsi="Adobe Garamond Pro"/>
          <w:lang w:bidi="ar-MA"/>
        </w:rPr>
        <w:t xml:space="preserve"> continue du SMQ, établie un cadre pour revoir les objectifs, communiquée et comprise, revue quant à son adéquation.</w:t>
      </w:r>
    </w:p>
    <w:p w14:paraId="1AFFDF67" w14:textId="77777777" w:rsidR="00090B18" w:rsidRDefault="00090B18" w:rsidP="00090B18">
      <w:pPr>
        <w:pStyle w:val="Paragraphedeliste"/>
        <w:rPr>
          <w:rFonts w:ascii="Adobe Garamond Pro" w:hAnsi="Adobe Garamond Pro"/>
          <w:lang w:bidi="ar-MA"/>
        </w:rPr>
      </w:pPr>
    </w:p>
    <w:p w14:paraId="652A2A76" w14:textId="77777777" w:rsidR="00090B18" w:rsidRDefault="00090B18" w:rsidP="00090B18">
      <w:pPr>
        <w:pStyle w:val="Paragraphedeliste"/>
        <w:numPr>
          <w:ilvl w:val="0"/>
          <w:numId w:val="11"/>
        </w:numPr>
        <w:rPr>
          <w:rFonts w:ascii="Adobe Garamond Pro" w:hAnsi="Adobe Garamond Pro"/>
          <w:lang w:bidi="ar-MA"/>
        </w:rPr>
      </w:pPr>
      <w:r>
        <w:rPr>
          <w:rFonts w:ascii="Adobe Garamond Pro" w:hAnsi="Adobe Garamond Pro"/>
          <w:lang w:bidi="ar-MA"/>
        </w:rPr>
        <w:lastRenderedPageBreak/>
        <w:t>5.4 : Planification</w:t>
      </w:r>
    </w:p>
    <w:p w14:paraId="1DABEBFA" w14:textId="77777777" w:rsidR="00090B18" w:rsidRDefault="00090B18" w:rsidP="00090B18">
      <w:pPr>
        <w:pStyle w:val="Paragraphedeliste"/>
        <w:numPr>
          <w:ilvl w:val="1"/>
          <w:numId w:val="11"/>
        </w:numPr>
        <w:rPr>
          <w:rFonts w:ascii="Adobe Garamond Pro" w:hAnsi="Adobe Garamond Pro"/>
          <w:lang w:bidi="ar-MA"/>
        </w:rPr>
      </w:pPr>
      <w:r>
        <w:rPr>
          <w:rFonts w:ascii="Adobe Garamond Pro" w:hAnsi="Adobe Garamond Pro"/>
          <w:lang w:bidi="ar-MA"/>
        </w:rPr>
        <w:t>5.4.1 Objectifs qualité : assurer l’identification des exigences, assurer que les objectifs sont mesurables et cohérents avec la politique qualité.</w:t>
      </w:r>
    </w:p>
    <w:p w14:paraId="67889A01" w14:textId="77777777" w:rsidR="00090B18" w:rsidRDefault="00090B18" w:rsidP="00090B18">
      <w:pPr>
        <w:pStyle w:val="Paragraphedeliste"/>
        <w:numPr>
          <w:ilvl w:val="1"/>
          <w:numId w:val="11"/>
        </w:numPr>
        <w:rPr>
          <w:rFonts w:ascii="Adobe Garamond Pro" w:hAnsi="Adobe Garamond Pro"/>
          <w:lang w:bidi="ar-MA"/>
        </w:rPr>
      </w:pPr>
      <w:r>
        <w:rPr>
          <w:rFonts w:ascii="Adobe Garamond Pro" w:hAnsi="Adobe Garamond Pro"/>
          <w:lang w:bidi="ar-MA"/>
        </w:rPr>
        <w:t>5.4.2 Planification SMQ : permet de satisfaire les exigences générales, tenir compte des modifications, planification et mise en œuvre des objectifs.</w:t>
      </w:r>
    </w:p>
    <w:p w14:paraId="7E88FD70" w14:textId="0DC682D6" w:rsidR="00090B18" w:rsidRDefault="00090B18" w:rsidP="00090B18">
      <w:pPr>
        <w:pStyle w:val="Paragraphedeliste"/>
        <w:numPr>
          <w:ilvl w:val="0"/>
          <w:numId w:val="11"/>
        </w:numPr>
        <w:rPr>
          <w:rFonts w:ascii="Adobe Garamond Pro" w:hAnsi="Adobe Garamond Pro"/>
          <w:lang w:bidi="ar-MA"/>
        </w:rPr>
      </w:pPr>
      <w:r>
        <w:rPr>
          <w:rFonts w:ascii="Adobe Garamond Pro" w:hAnsi="Adobe Garamond Pro"/>
          <w:lang w:bidi="ar-MA"/>
        </w:rPr>
        <w:t xml:space="preserve">5.5 </w:t>
      </w:r>
      <w:r w:rsidR="00194C0A">
        <w:rPr>
          <w:rFonts w:ascii="Adobe Garamond Pro" w:hAnsi="Adobe Garamond Pro"/>
          <w:lang w:bidi="ar-MA"/>
        </w:rPr>
        <w:t>Responsabilité</w:t>
      </w:r>
      <w:r>
        <w:rPr>
          <w:rFonts w:ascii="Adobe Garamond Pro" w:hAnsi="Adobe Garamond Pro"/>
          <w:lang w:bidi="ar-MA"/>
        </w:rPr>
        <w:t xml:space="preserve">, autorité et communication : assurer la définition des </w:t>
      </w:r>
      <w:r w:rsidR="00194C0A">
        <w:rPr>
          <w:rFonts w:ascii="Adobe Garamond Pro" w:hAnsi="Adobe Garamond Pro"/>
          <w:lang w:bidi="ar-MA"/>
        </w:rPr>
        <w:t>responsabilités</w:t>
      </w:r>
      <w:r>
        <w:rPr>
          <w:rFonts w:ascii="Adobe Garamond Pro" w:hAnsi="Adobe Garamond Pro"/>
          <w:lang w:bidi="ar-MA"/>
        </w:rPr>
        <w:t>, nommer un représentant de la direction, assurer l’établissement des processus et leur mise en œuvre, rendre compte, assurer la sensibilisation.</w:t>
      </w:r>
    </w:p>
    <w:p w14:paraId="686FB329" w14:textId="77777777" w:rsidR="00090B18" w:rsidRPr="00090B18" w:rsidRDefault="00090B18" w:rsidP="00090B18">
      <w:pPr>
        <w:pStyle w:val="Paragraphedeliste"/>
        <w:numPr>
          <w:ilvl w:val="0"/>
          <w:numId w:val="11"/>
        </w:numPr>
        <w:rPr>
          <w:rFonts w:ascii="Adobe Garamond Pro" w:hAnsi="Adobe Garamond Pro"/>
          <w:lang w:bidi="ar-MA"/>
        </w:rPr>
      </w:pPr>
      <w:r>
        <w:rPr>
          <w:rFonts w:ascii="Adobe Garamond Pro" w:hAnsi="Adobe Garamond Pro"/>
          <w:lang w:bidi="ar-MA"/>
        </w:rPr>
        <w:t>5.6 Revue de direction ; Evaluer des opportunités d’amélioration et du besoin de modification de SMQ</w:t>
      </w:r>
    </w:p>
    <w:p w14:paraId="2039274E" w14:textId="77777777" w:rsidR="00090B18" w:rsidRDefault="00090B18" w:rsidP="00090B18">
      <w:pPr>
        <w:jc w:val="center"/>
        <w:rPr>
          <w:rFonts w:ascii="Adobe Garamond Pro" w:hAnsi="Adobe Garamond Pro"/>
          <w:rtl/>
          <w:lang w:bidi="ar-MA"/>
        </w:rPr>
      </w:pPr>
      <w:r>
        <w:rPr>
          <w:rFonts w:hint="cs"/>
          <w:noProof/>
          <w:lang w:eastAsia="fr-FR"/>
        </w:rPr>
        <w:drawing>
          <wp:inline distT="0" distB="0" distL="0" distR="0" wp14:anchorId="56E991C2" wp14:editId="5989A24E">
            <wp:extent cx="5191125" cy="19907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1990725"/>
                    </a:xfrm>
                    <a:prstGeom prst="rect">
                      <a:avLst/>
                    </a:prstGeom>
                    <a:noFill/>
                    <a:ln>
                      <a:noFill/>
                    </a:ln>
                  </pic:spPr>
                </pic:pic>
              </a:graphicData>
            </a:graphic>
          </wp:inline>
        </w:drawing>
      </w:r>
    </w:p>
    <w:p w14:paraId="4BA59508" w14:textId="77777777" w:rsidR="00090B18" w:rsidRPr="001E15D8" w:rsidRDefault="00090B18" w:rsidP="00090B18">
      <w:pPr>
        <w:rPr>
          <w:rFonts w:ascii="Adobe Garamond Pro" w:hAnsi="Adobe Garamond Pro"/>
          <w:b/>
          <w:bCs/>
          <w:color w:val="C00000"/>
          <w:lang w:bidi="ar-MA"/>
        </w:rPr>
      </w:pPr>
      <w:r w:rsidRPr="001E15D8">
        <w:rPr>
          <w:rFonts w:ascii="Adobe Garamond Pro" w:hAnsi="Adobe Garamond Pro"/>
          <w:b/>
          <w:bCs/>
          <w:color w:val="C00000"/>
          <w:lang w:bidi="ar-MA"/>
        </w:rPr>
        <w:t>6 Management des ressources :</w:t>
      </w:r>
    </w:p>
    <w:p w14:paraId="2A532880" w14:textId="49B01EA0" w:rsidR="00090B18" w:rsidRDefault="00090B18" w:rsidP="00090B18">
      <w:pPr>
        <w:pStyle w:val="Paragraphedeliste"/>
        <w:numPr>
          <w:ilvl w:val="0"/>
          <w:numId w:val="13"/>
        </w:numPr>
        <w:rPr>
          <w:rFonts w:ascii="Adobe Garamond Pro" w:hAnsi="Adobe Garamond Pro"/>
          <w:lang w:bidi="ar-MA"/>
        </w:rPr>
      </w:pPr>
      <w:r>
        <w:rPr>
          <w:rFonts w:ascii="Adobe Garamond Pro" w:hAnsi="Adobe Garamond Pro"/>
          <w:lang w:bidi="ar-MA"/>
        </w:rPr>
        <w:t xml:space="preserve">6 .1 Mise à disposition des ressources : </w:t>
      </w:r>
      <w:r w:rsidR="00194C0A">
        <w:rPr>
          <w:rFonts w:ascii="Adobe Garamond Pro" w:hAnsi="Adobe Garamond Pro"/>
          <w:lang w:bidi="ar-MA"/>
        </w:rPr>
        <w:t>déterminer</w:t>
      </w:r>
      <w:r>
        <w:rPr>
          <w:rFonts w:ascii="Adobe Garamond Pro" w:hAnsi="Adobe Garamond Pro"/>
          <w:lang w:bidi="ar-MA"/>
        </w:rPr>
        <w:t xml:space="preserve"> et fournir les ressources </w:t>
      </w:r>
      <w:r w:rsidR="00194C0A">
        <w:rPr>
          <w:rFonts w:ascii="Adobe Garamond Pro" w:hAnsi="Adobe Garamond Pro"/>
          <w:lang w:bidi="ar-MA"/>
        </w:rPr>
        <w:t>nécessaires</w:t>
      </w:r>
    </w:p>
    <w:p w14:paraId="5345931C" w14:textId="77777777" w:rsidR="00090B18" w:rsidRDefault="00090B18" w:rsidP="00090B18">
      <w:pPr>
        <w:pStyle w:val="Paragraphedeliste"/>
        <w:numPr>
          <w:ilvl w:val="0"/>
          <w:numId w:val="13"/>
        </w:numPr>
        <w:rPr>
          <w:rFonts w:ascii="Adobe Garamond Pro" w:hAnsi="Adobe Garamond Pro"/>
          <w:lang w:bidi="ar-MA"/>
        </w:rPr>
      </w:pPr>
      <w:r>
        <w:rPr>
          <w:rFonts w:ascii="Adobe Garamond Pro" w:hAnsi="Adobe Garamond Pro"/>
          <w:lang w:bidi="ar-MA"/>
        </w:rPr>
        <w:t>6.2 Compétence, formation et sensibilisation</w:t>
      </w:r>
      <w:r w:rsidR="002F129D">
        <w:rPr>
          <w:rFonts w:ascii="Adobe Garamond Pro" w:hAnsi="Adobe Garamond Pro"/>
          <w:lang w:bidi="ar-MA"/>
        </w:rPr>
        <w:t> : assurer la conformité des compétences aux exigences relatives aux produits.</w:t>
      </w:r>
    </w:p>
    <w:p w14:paraId="2F29867E" w14:textId="7820E0E6" w:rsidR="00090B18" w:rsidRDefault="00090B18" w:rsidP="00090B18">
      <w:pPr>
        <w:pStyle w:val="Paragraphedeliste"/>
        <w:numPr>
          <w:ilvl w:val="0"/>
          <w:numId w:val="13"/>
        </w:numPr>
        <w:rPr>
          <w:rFonts w:ascii="Adobe Garamond Pro" w:hAnsi="Adobe Garamond Pro"/>
          <w:lang w:bidi="ar-MA"/>
        </w:rPr>
      </w:pPr>
      <w:r>
        <w:rPr>
          <w:rFonts w:ascii="Adobe Garamond Pro" w:hAnsi="Adobe Garamond Pro"/>
          <w:lang w:bidi="ar-MA"/>
        </w:rPr>
        <w:t xml:space="preserve">6.3 Infrastructure : </w:t>
      </w:r>
      <w:r w:rsidR="00194C0A">
        <w:rPr>
          <w:rFonts w:ascii="Adobe Garamond Pro" w:hAnsi="Adobe Garamond Pro"/>
          <w:lang w:bidi="ar-MA"/>
        </w:rPr>
        <w:t>Déterminer</w:t>
      </w:r>
      <w:r w:rsidR="002F129D">
        <w:rPr>
          <w:rFonts w:ascii="Adobe Garamond Pro" w:hAnsi="Adobe Garamond Pro"/>
          <w:lang w:bidi="ar-MA"/>
        </w:rPr>
        <w:t xml:space="preserve"> et fournir les infrastructures </w:t>
      </w:r>
      <w:r w:rsidR="00194C0A">
        <w:rPr>
          <w:rFonts w:ascii="Adobe Garamond Pro" w:hAnsi="Adobe Garamond Pro"/>
          <w:lang w:bidi="ar-MA"/>
        </w:rPr>
        <w:t>nécessaires</w:t>
      </w:r>
      <w:r w:rsidR="002F129D">
        <w:rPr>
          <w:rFonts w:ascii="Adobe Garamond Pro" w:hAnsi="Adobe Garamond Pro"/>
          <w:lang w:bidi="ar-MA"/>
        </w:rPr>
        <w:t xml:space="preserve"> (</w:t>
      </w:r>
      <w:r w:rsidR="00194C0A">
        <w:rPr>
          <w:rFonts w:ascii="Adobe Garamond Pro" w:hAnsi="Adobe Garamond Pro"/>
          <w:lang w:bidi="ar-MA"/>
        </w:rPr>
        <w:t>bâtiments</w:t>
      </w:r>
      <w:r w:rsidR="002F129D">
        <w:rPr>
          <w:rFonts w:ascii="Adobe Garamond Pro" w:hAnsi="Adobe Garamond Pro"/>
          <w:lang w:bidi="ar-MA"/>
        </w:rPr>
        <w:t xml:space="preserve">, </w:t>
      </w:r>
      <w:r w:rsidR="00194C0A">
        <w:rPr>
          <w:rFonts w:ascii="Adobe Garamond Pro" w:hAnsi="Adobe Garamond Pro"/>
          <w:lang w:bidi="ar-MA"/>
        </w:rPr>
        <w:t>équipements</w:t>
      </w:r>
      <w:r w:rsidR="002F129D">
        <w:rPr>
          <w:rFonts w:ascii="Adobe Garamond Pro" w:hAnsi="Adobe Garamond Pro"/>
          <w:lang w:bidi="ar-MA"/>
        </w:rPr>
        <w:t>, services support)</w:t>
      </w:r>
    </w:p>
    <w:p w14:paraId="67196A23" w14:textId="3C3F764C" w:rsidR="002F129D" w:rsidRDefault="002F129D" w:rsidP="00090B18">
      <w:pPr>
        <w:pStyle w:val="Paragraphedeliste"/>
        <w:numPr>
          <w:ilvl w:val="0"/>
          <w:numId w:val="13"/>
        </w:numPr>
        <w:rPr>
          <w:rFonts w:ascii="Adobe Garamond Pro" w:hAnsi="Adobe Garamond Pro"/>
          <w:lang w:bidi="ar-MA"/>
        </w:rPr>
      </w:pPr>
      <w:r>
        <w:rPr>
          <w:rFonts w:ascii="Adobe Garamond Pro" w:hAnsi="Adobe Garamond Pro"/>
          <w:lang w:bidi="ar-MA"/>
        </w:rPr>
        <w:t xml:space="preserve">6.4 </w:t>
      </w:r>
      <w:r w:rsidR="00194C0A">
        <w:rPr>
          <w:rFonts w:ascii="Adobe Garamond Pro" w:hAnsi="Adobe Garamond Pro"/>
          <w:lang w:bidi="ar-MA"/>
        </w:rPr>
        <w:t>Environnement</w:t>
      </w:r>
      <w:r>
        <w:rPr>
          <w:rFonts w:ascii="Adobe Garamond Pro" w:hAnsi="Adobe Garamond Pro"/>
          <w:lang w:bidi="ar-MA"/>
        </w:rPr>
        <w:t xml:space="preserve"> de travail : gérer l’environnement de travail pour obtenir la conformité du produit.</w:t>
      </w:r>
    </w:p>
    <w:p w14:paraId="55099CCD" w14:textId="77777777" w:rsidR="001E15D8" w:rsidRPr="001E15D8" w:rsidRDefault="001E15D8" w:rsidP="001E15D8">
      <w:pPr>
        <w:rPr>
          <w:rFonts w:ascii="Adobe Garamond Pro" w:hAnsi="Adobe Garamond Pro"/>
          <w:b/>
          <w:bCs/>
          <w:color w:val="C00000"/>
          <w:lang w:bidi="ar-MA"/>
        </w:rPr>
      </w:pPr>
      <w:r w:rsidRPr="001E15D8">
        <w:rPr>
          <w:rFonts w:ascii="Adobe Garamond Pro" w:hAnsi="Adobe Garamond Pro"/>
          <w:b/>
          <w:bCs/>
          <w:color w:val="C00000"/>
          <w:lang w:bidi="ar-MA"/>
        </w:rPr>
        <w:t>7 réalisation du produit </w:t>
      </w:r>
    </w:p>
    <w:p w14:paraId="6CD14760" w14:textId="77777777" w:rsidR="002F129D" w:rsidRDefault="002F129D" w:rsidP="002F129D">
      <w:pPr>
        <w:rPr>
          <w:rFonts w:ascii="Adobe Garamond Pro" w:hAnsi="Adobe Garamond Pro"/>
          <w:lang w:bidi="ar-MA"/>
        </w:rPr>
      </w:pPr>
      <w:r>
        <w:rPr>
          <w:rFonts w:ascii="Adobe Garamond Pro" w:hAnsi="Adobe Garamond Pro"/>
          <w:lang w:bidi="ar-MA"/>
        </w:rPr>
        <w:t>7.1 Planification de la réalisation du produit : planifier et développer les processus nécessaires à la réalisation du produit :</w:t>
      </w:r>
    </w:p>
    <w:p w14:paraId="33AC2516" w14:textId="77777777" w:rsidR="002F129D" w:rsidRDefault="002F129D" w:rsidP="002F129D">
      <w:pPr>
        <w:pStyle w:val="Paragraphedeliste"/>
        <w:numPr>
          <w:ilvl w:val="0"/>
          <w:numId w:val="14"/>
        </w:numPr>
        <w:rPr>
          <w:rFonts w:ascii="Adobe Garamond Pro" w:hAnsi="Adobe Garamond Pro"/>
          <w:lang w:bidi="ar-MA"/>
        </w:rPr>
      </w:pPr>
      <w:r>
        <w:rPr>
          <w:rFonts w:ascii="Adobe Garamond Pro" w:hAnsi="Adobe Garamond Pro"/>
          <w:lang w:bidi="ar-MA"/>
        </w:rPr>
        <w:t>Objectifs qualité et exigences produits</w:t>
      </w:r>
    </w:p>
    <w:p w14:paraId="6E179687" w14:textId="3F2AEE18" w:rsidR="002F129D" w:rsidRDefault="00194C0A" w:rsidP="002F129D">
      <w:pPr>
        <w:pStyle w:val="Paragraphedeliste"/>
        <w:numPr>
          <w:ilvl w:val="0"/>
          <w:numId w:val="14"/>
        </w:numPr>
        <w:rPr>
          <w:rFonts w:ascii="Adobe Garamond Pro" w:hAnsi="Adobe Garamond Pro"/>
          <w:lang w:bidi="ar-MA"/>
        </w:rPr>
      </w:pPr>
      <w:r>
        <w:rPr>
          <w:rFonts w:ascii="Adobe Garamond Pro" w:hAnsi="Adobe Garamond Pro"/>
          <w:lang w:bidi="ar-MA"/>
        </w:rPr>
        <w:t>Processus</w:t>
      </w:r>
      <w:r w:rsidR="002F129D">
        <w:rPr>
          <w:rFonts w:ascii="Adobe Garamond Pro" w:hAnsi="Adobe Garamond Pro"/>
          <w:lang w:bidi="ar-MA"/>
        </w:rPr>
        <w:t xml:space="preserve">, documents, et ressources </w:t>
      </w:r>
    </w:p>
    <w:p w14:paraId="19F6BB92" w14:textId="5B83B4F4" w:rsidR="002F129D" w:rsidRDefault="00194C0A" w:rsidP="002F129D">
      <w:pPr>
        <w:pStyle w:val="Paragraphedeliste"/>
        <w:numPr>
          <w:ilvl w:val="0"/>
          <w:numId w:val="14"/>
        </w:numPr>
        <w:rPr>
          <w:rFonts w:ascii="Adobe Garamond Pro" w:hAnsi="Adobe Garamond Pro"/>
          <w:lang w:bidi="ar-MA"/>
        </w:rPr>
      </w:pPr>
      <w:r>
        <w:rPr>
          <w:rFonts w:ascii="Adobe Garamond Pro" w:hAnsi="Adobe Garamond Pro"/>
          <w:lang w:bidi="ar-MA"/>
        </w:rPr>
        <w:t>Vérification</w:t>
      </w:r>
      <w:r w:rsidR="002F129D">
        <w:rPr>
          <w:rFonts w:ascii="Adobe Garamond Pro" w:hAnsi="Adobe Garamond Pro"/>
          <w:lang w:bidi="ar-MA"/>
        </w:rPr>
        <w:t xml:space="preserve">, validation, </w:t>
      </w:r>
      <w:r>
        <w:rPr>
          <w:rFonts w:ascii="Adobe Garamond Pro" w:hAnsi="Adobe Garamond Pro"/>
          <w:lang w:bidi="ar-MA"/>
        </w:rPr>
        <w:t>surveillance</w:t>
      </w:r>
      <w:r w:rsidR="002F129D">
        <w:rPr>
          <w:rFonts w:ascii="Adobe Garamond Pro" w:hAnsi="Adobe Garamond Pro"/>
          <w:lang w:bidi="ar-MA"/>
        </w:rPr>
        <w:t>, mesure et contrôle</w:t>
      </w:r>
    </w:p>
    <w:p w14:paraId="298693B3" w14:textId="77777777" w:rsidR="002F129D" w:rsidRDefault="002F129D" w:rsidP="002F129D">
      <w:pPr>
        <w:pStyle w:val="Paragraphedeliste"/>
        <w:numPr>
          <w:ilvl w:val="0"/>
          <w:numId w:val="14"/>
        </w:numPr>
        <w:rPr>
          <w:rFonts w:ascii="Adobe Garamond Pro" w:hAnsi="Adobe Garamond Pro"/>
          <w:lang w:bidi="ar-MA"/>
        </w:rPr>
      </w:pPr>
      <w:r>
        <w:rPr>
          <w:rFonts w:ascii="Adobe Garamond Pro" w:hAnsi="Adobe Garamond Pro"/>
          <w:lang w:bidi="ar-MA"/>
        </w:rPr>
        <w:t>Enregistrements</w:t>
      </w:r>
    </w:p>
    <w:p w14:paraId="2ADD14B1" w14:textId="77777777" w:rsidR="002F129D" w:rsidRDefault="002F129D" w:rsidP="002F129D">
      <w:pPr>
        <w:rPr>
          <w:rFonts w:ascii="Adobe Garamond Pro" w:hAnsi="Adobe Garamond Pro"/>
          <w:lang w:bidi="ar-MA"/>
        </w:rPr>
      </w:pPr>
      <w:r>
        <w:rPr>
          <w:rFonts w:ascii="Adobe Garamond Pro" w:hAnsi="Adobe Garamond Pro"/>
          <w:lang w:bidi="ar-MA"/>
        </w:rPr>
        <w:t>7.2 Processus relatifs aux clients :</w:t>
      </w:r>
    </w:p>
    <w:p w14:paraId="7E6F9BE5" w14:textId="36F53582" w:rsidR="002F129D" w:rsidRDefault="002F129D" w:rsidP="002F129D">
      <w:pPr>
        <w:pStyle w:val="Paragraphedeliste"/>
        <w:numPr>
          <w:ilvl w:val="0"/>
          <w:numId w:val="15"/>
        </w:numPr>
        <w:rPr>
          <w:rFonts w:ascii="Adobe Garamond Pro" w:hAnsi="Adobe Garamond Pro"/>
          <w:lang w:bidi="ar-MA"/>
        </w:rPr>
      </w:pPr>
      <w:r>
        <w:rPr>
          <w:rFonts w:ascii="Adobe Garamond Pro" w:hAnsi="Adobe Garamond Pro"/>
          <w:lang w:bidi="ar-MA"/>
        </w:rPr>
        <w:t xml:space="preserve">7.2.1 Déterminer les exigences relatives au produit : exigences spécifiées par le clients, exigences non formulées, exigences légales et réglementaires, </w:t>
      </w:r>
      <w:r w:rsidR="00194C0A">
        <w:rPr>
          <w:rFonts w:ascii="Adobe Garamond Pro" w:hAnsi="Adobe Garamond Pro"/>
          <w:lang w:bidi="ar-MA"/>
        </w:rPr>
        <w:t>exigences</w:t>
      </w:r>
      <w:r>
        <w:rPr>
          <w:rFonts w:ascii="Adobe Garamond Pro" w:hAnsi="Adobe Garamond Pro"/>
          <w:lang w:bidi="ar-MA"/>
        </w:rPr>
        <w:t xml:space="preserve"> de l’organisme</w:t>
      </w:r>
    </w:p>
    <w:p w14:paraId="1ABC98FA" w14:textId="77777777" w:rsidR="002F129D" w:rsidRDefault="002F129D" w:rsidP="002F129D">
      <w:pPr>
        <w:pStyle w:val="Paragraphedeliste"/>
        <w:numPr>
          <w:ilvl w:val="0"/>
          <w:numId w:val="15"/>
        </w:numPr>
        <w:rPr>
          <w:rFonts w:ascii="Adobe Garamond Pro" w:hAnsi="Adobe Garamond Pro"/>
          <w:lang w:bidi="ar-MA"/>
        </w:rPr>
      </w:pPr>
      <w:r>
        <w:rPr>
          <w:rFonts w:ascii="Adobe Garamond Pro" w:hAnsi="Adobe Garamond Pro"/>
          <w:lang w:bidi="ar-MA"/>
        </w:rPr>
        <w:t>7.2.2 Revue des exigences relatives au produit : revoir les exigences relatives au produit avant la livraison du produit au client : assurer la conformité.</w:t>
      </w:r>
    </w:p>
    <w:p w14:paraId="5045812A" w14:textId="77777777" w:rsidR="002F129D" w:rsidRDefault="002F129D" w:rsidP="002F129D">
      <w:pPr>
        <w:pStyle w:val="Paragraphedeliste"/>
        <w:numPr>
          <w:ilvl w:val="0"/>
          <w:numId w:val="15"/>
        </w:numPr>
        <w:rPr>
          <w:rFonts w:ascii="Adobe Garamond Pro" w:hAnsi="Adobe Garamond Pro"/>
          <w:lang w:bidi="ar-MA"/>
        </w:rPr>
      </w:pPr>
      <w:r>
        <w:rPr>
          <w:rFonts w:ascii="Adobe Garamond Pro" w:hAnsi="Adobe Garamond Pro"/>
          <w:lang w:bidi="ar-MA"/>
        </w:rPr>
        <w:lastRenderedPageBreak/>
        <w:t>7.2.3 Communication avec les clients : mettre en place des dispositions efficaces pour la communication.</w:t>
      </w:r>
    </w:p>
    <w:p w14:paraId="15791A00" w14:textId="7A5EEF80" w:rsidR="002F129D" w:rsidRDefault="002F129D" w:rsidP="002F129D">
      <w:pPr>
        <w:rPr>
          <w:rFonts w:ascii="Adobe Garamond Pro" w:hAnsi="Adobe Garamond Pro"/>
          <w:lang w:bidi="ar-MA"/>
        </w:rPr>
      </w:pPr>
      <w:r>
        <w:rPr>
          <w:rFonts w:ascii="Adobe Garamond Pro" w:hAnsi="Adobe Garamond Pro"/>
          <w:lang w:bidi="ar-MA"/>
        </w:rPr>
        <w:t xml:space="preserve">7.3 Conception et développement : </w:t>
      </w:r>
      <w:r w:rsidR="00194C0A">
        <w:rPr>
          <w:rFonts w:ascii="Adobe Garamond Pro" w:hAnsi="Adobe Garamond Pro"/>
          <w:lang w:bidi="ar-MA"/>
        </w:rPr>
        <w:t>ensemble</w:t>
      </w:r>
      <w:r>
        <w:rPr>
          <w:rFonts w:ascii="Adobe Garamond Pro" w:hAnsi="Adobe Garamond Pro"/>
          <w:lang w:bidi="ar-MA"/>
        </w:rPr>
        <w:t xml:space="preserve"> de processus qui transforme des exigences en caractéristiques spécifiques ou en spécification d’un produit, processus ou d’un système.</w:t>
      </w:r>
    </w:p>
    <w:p w14:paraId="61E7417F" w14:textId="757AAF42" w:rsidR="002F129D" w:rsidRDefault="002F129D" w:rsidP="002F129D">
      <w:pPr>
        <w:pStyle w:val="Paragraphedeliste"/>
        <w:numPr>
          <w:ilvl w:val="0"/>
          <w:numId w:val="16"/>
        </w:numPr>
        <w:rPr>
          <w:rFonts w:ascii="Adobe Garamond Pro" w:hAnsi="Adobe Garamond Pro"/>
          <w:lang w:bidi="ar-MA"/>
        </w:rPr>
      </w:pPr>
      <w:r>
        <w:rPr>
          <w:rFonts w:ascii="Adobe Garamond Pro" w:hAnsi="Adobe Garamond Pro"/>
          <w:lang w:bidi="ar-MA"/>
        </w:rPr>
        <w:t xml:space="preserve">7.3.1 Planification de la conception et du développement : </w:t>
      </w:r>
      <w:r w:rsidR="00194C0A">
        <w:rPr>
          <w:rFonts w:ascii="Adobe Garamond Pro" w:hAnsi="Adobe Garamond Pro"/>
          <w:lang w:bidi="ar-MA"/>
        </w:rPr>
        <w:t>Déterminer</w:t>
      </w:r>
      <w:r>
        <w:rPr>
          <w:rFonts w:ascii="Adobe Garamond Pro" w:hAnsi="Adobe Garamond Pro"/>
          <w:lang w:bidi="ar-MA"/>
        </w:rPr>
        <w:t xml:space="preserve"> les étapes de la conception, les activités de revue, vérification et validation, les </w:t>
      </w:r>
      <w:r w:rsidR="00194C0A">
        <w:rPr>
          <w:rFonts w:ascii="Adobe Garamond Pro" w:hAnsi="Adobe Garamond Pro"/>
          <w:lang w:bidi="ar-MA"/>
        </w:rPr>
        <w:t>responsabilités</w:t>
      </w:r>
      <w:r>
        <w:rPr>
          <w:rFonts w:ascii="Adobe Garamond Pro" w:hAnsi="Adobe Garamond Pro"/>
          <w:lang w:bidi="ar-MA"/>
        </w:rPr>
        <w:t xml:space="preserve"> et autorités.</w:t>
      </w:r>
    </w:p>
    <w:p w14:paraId="7FC89A9F" w14:textId="37674C9E" w:rsidR="002F129D" w:rsidRDefault="002F129D" w:rsidP="002F129D">
      <w:pPr>
        <w:pStyle w:val="Paragraphedeliste"/>
        <w:numPr>
          <w:ilvl w:val="0"/>
          <w:numId w:val="16"/>
        </w:numPr>
        <w:rPr>
          <w:rFonts w:ascii="Adobe Garamond Pro" w:hAnsi="Adobe Garamond Pro"/>
          <w:lang w:bidi="ar-MA"/>
        </w:rPr>
      </w:pPr>
      <w:r>
        <w:rPr>
          <w:rFonts w:ascii="Adobe Garamond Pro" w:hAnsi="Adobe Garamond Pro"/>
          <w:lang w:bidi="ar-MA"/>
        </w:rPr>
        <w:t xml:space="preserve">7.3.2 </w:t>
      </w:r>
      <w:r w:rsidR="00194C0A">
        <w:rPr>
          <w:rFonts w:ascii="Adobe Garamond Pro" w:hAnsi="Adobe Garamond Pro"/>
          <w:lang w:bidi="ar-MA"/>
        </w:rPr>
        <w:t>Eléments</w:t>
      </w:r>
      <w:r>
        <w:rPr>
          <w:rFonts w:ascii="Adobe Garamond Pro" w:hAnsi="Adobe Garamond Pro"/>
          <w:lang w:bidi="ar-MA"/>
        </w:rPr>
        <w:t xml:space="preserve"> d’entrée de la C&amp;D : Les exigences.</w:t>
      </w:r>
    </w:p>
    <w:p w14:paraId="4DE0BEC5" w14:textId="77777777" w:rsidR="002F129D" w:rsidRDefault="002F129D" w:rsidP="002F129D">
      <w:pPr>
        <w:pStyle w:val="Paragraphedeliste"/>
        <w:numPr>
          <w:ilvl w:val="0"/>
          <w:numId w:val="16"/>
        </w:numPr>
        <w:rPr>
          <w:rFonts w:ascii="Adobe Garamond Pro" w:hAnsi="Adobe Garamond Pro"/>
          <w:lang w:bidi="ar-MA"/>
        </w:rPr>
      </w:pPr>
      <w:r>
        <w:rPr>
          <w:rFonts w:ascii="Adobe Garamond Pro" w:hAnsi="Adobe Garamond Pro"/>
          <w:lang w:bidi="ar-MA"/>
        </w:rPr>
        <w:t>7.3.3 Eléments de sortie de la C&amp;D :</w:t>
      </w:r>
      <w:r w:rsidR="00594903">
        <w:rPr>
          <w:rFonts w:ascii="Adobe Garamond Pro" w:hAnsi="Adobe Garamond Pro"/>
          <w:lang w:bidi="ar-MA"/>
        </w:rPr>
        <w:t xml:space="preserve"> Satisfaction des exigences</w:t>
      </w:r>
    </w:p>
    <w:p w14:paraId="420372E5" w14:textId="590EFEAE" w:rsidR="00594903" w:rsidRDefault="00594903" w:rsidP="002F129D">
      <w:pPr>
        <w:pStyle w:val="Paragraphedeliste"/>
        <w:numPr>
          <w:ilvl w:val="0"/>
          <w:numId w:val="16"/>
        </w:numPr>
        <w:rPr>
          <w:rFonts w:ascii="Adobe Garamond Pro" w:hAnsi="Adobe Garamond Pro"/>
          <w:lang w:bidi="ar-MA"/>
        </w:rPr>
      </w:pPr>
      <w:r>
        <w:rPr>
          <w:rFonts w:ascii="Adobe Garamond Pro" w:hAnsi="Adobe Garamond Pro"/>
          <w:lang w:bidi="ar-MA"/>
        </w:rPr>
        <w:t xml:space="preserve">7.3.4 Revue de la C&amp;D : Evaluation l’aptitude à satisfaire les besoins, identifier les problèmes et proposer les actions </w:t>
      </w:r>
      <w:r w:rsidR="00194C0A">
        <w:rPr>
          <w:rFonts w:ascii="Adobe Garamond Pro" w:hAnsi="Adobe Garamond Pro"/>
          <w:lang w:bidi="ar-MA"/>
        </w:rPr>
        <w:t>nécessaires</w:t>
      </w:r>
      <w:r>
        <w:rPr>
          <w:rFonts w:ascii="Adobe Garamond Pro" w:hAnsi="Adobe Garamond Pro"/>
          <w:lang w:bidi="ar-MA"/>
        </w:rPr>
        <w:t>.</w:t>
      </w:r>
    </w:p>
    <w:p w14:paraId="195B812D" w14:textId="77777777" w:rsidR="00594903" w:rsidRDefault="00594903" w:rsidP="002F129D">
      <w:pPr>
        <w:pStyle w:val="Paragraphedeliste"/>
        <w:numPr>
          <w:ilvl w:val="0"/>
          <w:numId w:val="16"/>
        </w:numPr>
        <w:rPr>
          <w:rFonts w:ascii="Adobe Garamond Pro" w:hAnsi="Adobe Garamond Pro"/>
          <w:lang w:bidi="ar-MA"/>
        </w:rPr>
      </w:pPr>
      <w:r>
        <w:rPr>
          <w:rFonts w:ascii="Adobe Garamond Pro" w:hAnsi="Adobe Garamond Pro"/>
          <w:lang w:bidi="ar-MA"/>
        </w:rPr>
        <w:t>7.3.5 Vérification de la C&amp;D : vérifier la satisfaction des exigences</w:t>
      </w:r>
    </w:p>
    <w:p w14:paraId="667767D9" w14:textId="77777777" w:rsidR="00594903" w:rsidRDefault="00594903" w:rsidP="002F129D">
      <w:pPr>
        <w:pStyle w:val="Paragraphedeliste"/>
        <w:numPr>
          <w:ilvl w:val="0"/>
          <w:numId w:val="16"/>
        </w:numPr>
        <w:rPr>
          <w:rFonts w:ascii="Adobe Garamond Pro" w:hAnsi="Adobe Garamond Pro"/>
          <w:lang w:bidi="ar-MA"/>
        </w:rPr>
      </w:pPr>
      <w:r>
        <w:rPr>
          <w:rFonts w:ascii="Adobe Garamond Pro" w:hAnsi="Adobe Garamond Pro"/>
          <w:lang w:bidi="ar-MA"/>
        </w:rPr>
        <w:t>7.3.6 Validation de la C&amp;D : assurer que le produit satisfait les exigences.</w:t>
      </w:r>
    </w:p>
    <w:p w14:paraId="0DD7DB22" w14:textId="77777777" w:rsidR="00594903" w:rsidRDefault="00594903" w:rsidP="002F129D">
      <w:pPr>
        <w:pStyle w:val="Paragraphedeliste"/>
        <w:numPr>
          <w:ilvl w:val="0"/>
          <w:numId w:val="16"/>
        </w:numPr>
        <w:rPr>
          <w:rFonts w:ascii="Adobe Garamond Pro" w:hAnsi="Adobe Garamond Pro"/>
          <w:lang w:bidi="ar-MA"/>
        </w:rPr>
      </w:pPr>
      <w:r>
        <w:rPr>
          <w:rFonts w:ascii="Adobe Garamond Pro" w:hAnsi="Adobe Garamond Pro"/>
          <w:lang w:bidi="ar-MA"/>
        </w:rPr>
        <w:t>7.3.7 Maitrise des modifications de la C&amp;D : indentification et enregistrement des modifications, leur vérification, validation et approbation.</w:t>
      </w:r>
    </w:p>
    <w:p w14:paraId="2CFE5F06" w14:textId="77777777" w:rsidR="00594903" w:rsidRDefault="00594903" w:rsidP="00594903">
      <w:pPr>
        <w:rPr>
          <w:rFonts w:ascii="Adobe Garamond Pro" w:hAnsi="Adobe Garamond Pro"/>
          <w:lang w:bidi="ar-MA"/>
        </w:rPr>
      </w:pPr>
      <w:r>
        <w:rPr>
          <w:rFonts w:ascii="Adobe Garamond Pro" w:hAnsi="Adobe Garamond Pro"/>
          <w:lang w:bidi="ar-MA"/>
        </w:rPr>
        <w:t>7.4 Achats </w:t>
      </w:r>
    </w:p>
    <w:p w14:paraId="35904172" w14:textId="05AA4F64" w:rsidR="00594903" w:rsidRDefault="00594903" w:rsidP="00594903">
      <w:pPr>
        <w:pStyle w:val="Paragraphedeliste"/>
        <w:numPr>
          <w:ilvl w:val="0"/>
          <w:numId w:val="17"/>
        </w:numPr>
        <w:rPr>
          <w:rFonts w:ascii="Adobe Garamond Pro" w:hAnsi="Adobe Garamond Pro"/>
          <w:lang w:bidi="ar-MA"/>
        </w:rPr>
      </w:pPr>
      <w:r>
        <w:rPr>
          <w:rFonts w:ascii="Adobe Garamond Pro" w:hAnsi="Adobe Garamond Pro"/>
          <w:lang w:bidi="ar-MA"/>
        </w:rPr>
        <w:t xml:space="preserve">7.4.1 Processus d’achat : assurer les conformités des produits aux exigences achats, </w:t>
      </w:r>
      <w:r w:rsidR="00194C0A">
        <w:rPr>
          <w:rFonts w:ascii="Adobe Garamond Pro" w:hAnsi="Adobe Garamond Pro"/>
          <w:lang w:bidi="ar-MA"/>
        </w:rPr>
        <w:t>évaluer</w:t>
      </w:r>
      <w:r>
        <w:rPr>
          <w:rFonts w:ascii="Adobe Garamond Pro" w:hAnsi="Adobe Garamond Pro"/>
          <w:lang w:bidi="ar-MA"/>
        </w:rPr>
        <w:t xml:space="preserve"> et </w:t>
      </w:r>
      <w:r w:rsidR="00194C0A">
        <w:rPr>
          <w:rFonts w:ascii="Adobe Garamond Pro" w:hAnsi="Adobe Garamond Pro"/>
          <w:lang w:bidi="ar-MA"/>
        </w:rPr>
        <w:t>sélectionner</w:t>
      </w:r>
      <w:r>
        <w:rPr>
          <w:rFonts w:ascii="Adobe Garamond Pro" w:hAnsi="Adobe Garamond Pro"/>
          <w:lang w:bidi="ar-MA"/>
        </w:rPr>
        <w:t xml:space="preserve"> les fournisseurs, Enregistrements.</w:t>
      </w:r>
    </w:p>
    <w:p w14:paraId="7A2B8B33" w14:textId="77777777" w:rsidR="00594903" w:rsidRDefault="00594903" w:rsidP="00594903">
      <w:pPr>
        <w:pStyle w:val="Paragraphedeliste"/>
        <w:numPr>
          <w:ilvl w:val="0"/>
          <w:numId w:val="17"/>
        </w:numPr>
        <w:rPr>
          <w:rFonts w:ascii="Adobe Garamond Pro" w:hAnsi="Adobe Garamond Pro"/>
          <w:lang w:bidi="ar-MA"/>
        </w:rPr>
      </w:pPr>
      <w:r>
        <w:rPr>
          <w:rFonts w:ascii="Adobe Garamond Pro" w:hAnsi="Adobe Garamond Pro"/>
          <w:lang w:bidi="ar-MA"/>
        </w:rPr>
        <w:t>7.4.2 Informations relatives aux achats : exigences relatives au produit, procédures, processus et équipement, exigences pour la qualification du personnel, exigences SMQ</w:t>
      </w:r>
    </w:p>
    <w:p w14:paraId="73882D18" w14:textId="3DD085D6" w:rsidR="00594903" w:rsidRDefault="00594903" w:rsidP="00594903">
      <w:pPr>
        <w:pStyle w:val="Paragraphedeliste"/>
        <w:numPr>
          <w:ilvl w:val="0"/>
          <w:numId w:val="17"/>
        </w:numPr>
        <w:rPr>
          <w:rFonts w:ascii="Adobe Garamond Pro" w:hAnsi="Adobe Garamond Pro"/>
          <w:lang w:bidi="ar-MA"/>
        </w:rPr>
      </w:pPr>
      <w:r>
        <w:rPr>
          <w:rFonts w:ascii="Adobe Garamond Pro" w:hAnsi="Adobe Garamond Pro"/>
          <w:lang w:bidi="ar-MA"/>
        </w:rPr>
        <w:t xml:space="preserve">7.4.3 Vérification du produit acheté : </w:t>
      </w:r>
      <w:r w:rsidR="00194C0A">
        <w:rPr>
          <w:rFonts w:ascii="Adobe Garamond Pro" w:hAnsi="Adobe Garamond Pro"/>
          <w:lang w:bidi="ar-MA"/>
        </w:rPr>
        <w:t>Contrôle</w:t>
      </w:r>
      <w:r>
        <w:rPr>
          <w:rFonts w:ascii="Adobe Garamond Pro" w:hAnsi="Adobe Garamond Pro"/>
          <w:lang w:bidi="ar-MA"/>
        </w:rPr>
        <w:t xml:space="preserve"> de la satisfaction des exigences</w:t>
      </w:r>
    </w:p>
    <w:p w14:paraId="4A36DE70" w14:textId="77777777" w:rsidR="00594903" w:rsidRDefault="00594903" w:rsidP="00594903">
      <w:pPr>
        <w:rPr>
          <w:rFonts w:ascii="Adobe Garamond Pro" w:hAnsi="Adobe Garamond Pro"/>
          <w:lang w:bidi="ar-MA"/>
        </w:rPr>
      </w:pPr>
      <w:r>
        <w:rPr>
          <w:rFonts w:ascii="Adobe Garamond Pro" w:hAnsi="Adobe Garamond Pro"/>
          <w:lang w:bidi="ar-MA"/>
        </w:rPr>
        <w:t xml:space="preserve">7.5 Production et préparation du service </w:t>
      </w:r>
    </w:p>
    <w:p w14:paraId="36005E1B" w14:textId="77777777" w:rsidR="00594903" w:rsidRDefault="00594903" w:rsidP="00594903">
      <w:pPr>
        <w:pStyle w:val="Paragraphedeliste"/>
        <w:numPr>
          <w:ilvl w:val="0"/>
          <w:numId w:val="18"/>
        </w:numPr>
        <w:rPr>
          <w:rFonts w:ascii="Adobe Garamond Pro" w:hAnsi="Adobe Garamond Pro"/>
          <w:lang w:bidi="ar-MA"/>
        </w:rPr>
      </w:pPr>
      <w:r>
        <w:rPr>
          <w:rFonts w:ascii="Adobe Garamond Pro" w:hAnsi="Adobe Garamond Pro"/>
          <w:lang w:bidi="ar-MA"/>
        </w:rPr>
        <w:t>7.5.1 Maitrise de la PPS : disponibilité des informations, instructions de travail, équipements, surveillance et mesure, service après livraison.</w:t>
      </w:r>
    </w:p>
    <w:p w14:paraId="47270F78" w14:textId="77777777" w:rsidR="00594903" w:rsidRDefault="00594903" w:rsidP="00594903">
      <w:pPr>
        <w:pStyle w:val="Paragraphedeliste"/>
        <w:numPr>
          <w:ilvl w:val="0"/>
          <w:numId w:val="18"/>
        </w:numPr>
        <w:rPr>
          <w:rFonts w:ascii="Adobe Garamond Pro" w:hAnsi="Adobe Garamond Pro"/>
          <w:lang w:bidi="ar-MA"/>
        </w:rPr>
      </w:pPr>
      <w:r>
        <w:rPr>
          <w:rFonts w:ascii="Adobe Garamond Pro" w:hAnsi="Adobe Garamond Pro"/>
          <w:lang w:bidi="ar-MA"/>
        </w:rPr>
        <w:t>7.5.2 Validation des processus de PPS : démontrer l’aptitude des processus à réaliser les résultats planifiés.</w:t>
      </w:r>
    </w:p>
    <w:p w14:paraId="40894A62" w14:textId="77777777" w:rsidR="00594903" w:rsidRDefault="00594903" w:rsidP="00594903">
      <w:pPr>
        <w:pStyle w:val="Paragraphedeliste"/>
        <w:numPr>
          <w:ilvl w:val="0"/>
          <w:numId w:val="18"/>
        </w:numPr>
        <w:rPr>
          <w:rFonts w:ascii="Adobe Garamond Pro" w:hAnsi="Adobe Garamond Pro"/>
          <w:lang w:bidi="ar-MA"/>
        </w:rPr>
      </w:pPr>
      <w:r>
        <w:rPr>
          <w:rFonts w:ascii="Adobe Garamond Pro" w:hAnsi="Adobe Garamond Pro"/>
          <w:lang w:bidi="ar-MA"/>
        </w:rPr>
        <w:t>7.5.3 Identification et traçabilité </w:t>
      </w:r>
    </w:p>
    <w:p w14:paraId="6DF758A2" w14:textId="4FEE45D6" w:rsidR="00594903" w:rsidRDefault="00594903" w:rsidP="00594903">
      <w:pPr>
        <w:pStyle w:val="Paragraphedeliste"/>
        <w:numPr>
          <w:ilvl w:val="0"/>
          <w:numId w:val="18"/>
        </w:numPr>
        <w:rPr>
          <w:rFonts w:ascii="Adobe Garamond Pro" w:hAnsi="Adobe Garamond Pro"/>
          <w:lang w:bidi="ar-MA"/>
        </w:rPr>
      </w:pPr>
      <w:r>
        <w:rPr>
          <w:rFonts w:ascii="Adobe Garamond Pro" w:hAnsi="Adobe Garamond Pro"/>
          <w:lang w:bidi="ar-MA"/>
        </w:rPr>
        <w:t xml:space="preserve">7.5.4 Propriété du client : (ex : le client donne à l’entreprise les </w:t>
      </w:r>
      <w:r w:rsidR="00194C0A">
        <w:rPr>
          <w:rFonts w:ascii="Adobe Garamond Pro" w:hAnsi="Adobe Garamond Pro"/>
          <w:lang w:bidi="ar-MA"/>
        </w:rPr>
        <w:t>matières</w:t>
      </w:r>
      <w:r>
        <w:rPr>
          <w:rFonts w:ascii="Adobe Garamond Pro" w:hAnsi="Adobe Garamond Pro"/>
          <w:lang w:bidi="ar-MA"/>
        </w:rPr>
        <w:t xml:space="preserve"> </w:t>
      </w:r>
      <w:r w:rsidR="00194C0A">
        <w:rPr>
          <w:rFonts w:ascii="Adobe Garamond Pro" w:hAnsi="Adobe Garamond Pro"/>
          <w:lang w:bidi="ar-MA"/>
        </w:rPr>
        <w:t>premières</w:t>
      </w:r>
      <w:r>
        <w:rPr>
          <w:rFonts w:ascii="Adobe Garamond Pro" w:hAnsi="Adobe Garamond Pro"/>
          <w:lang w:bidi="ar-MA"/>
        </w:rPr>
        <w:t xml:space="preserve"> à </w:t>
      </w:r>
      <w:r w:rsidR="00194C0A">
        <w:rPr>
          <w:rFonts w:ascii="Adobe Garamond Pro" w:hAnsi="Adobe Garamond Pro"/>
          <w:lang w:bidi="ar-MA"/>
        </w:rPr>
        <w:t>utiliser</w:t>
      </w:r>
      <w:r>
        <w:rPr>
          <w:rFonts w:ascii="Adobe Garamond Pro" w:hAnsi="Adobe Garamond Pro"/>
          <w:lang w:bidi="ar-MA"/>
        </w:rPr>
        <w:t xml:space="preserve"> pour la fabrication d produit fini) cette propriété doit être identifier, </w:t>
      </w:r>
      <w:r w:rsidR="00194C0A">
        <w:rPr>
          <w:rFonts w:ascii="Adobe Garamond Pro" w:hAnsi="Adobe Garamond Pro"/>
          <w:lang w:bidi="ar-MA"/>
        </w:rPr>
        <w:t>protéger</w:t>
      </w:r>
      <w:r>
        <w:rPr>
          <w:rFonts w:ascii="Adobe Garamond Pro" w:hAnsi="Adobe Garamond Pro"/>
          <w:lang w:bidi="ar-MA"/>
        </w:rPr>
        <w:t xml:space="preserve"> et </w:t>
      </w:r>
      <w:r w:rsidR="00194C0A">
        <w:rPr>
          <w:rFonts w:ascii="Adobe Garamond Pro" w:hAnsi="Adobe Garamond Pro"/>
          <w:lang w:bidi="ar-MA"/>
        </w:rPr>
        <w:t>sauvegarder</w:t>
      </w:r>
      <w:r>
        <w:rPr>
          <w:rFonts w:ascii="Adobe Garamond Pro" w:hAnsi="Adobe Garamond Pro"/>
          <w:lang w:bidi="ar-MA"/>
        </w:rPr>
        <w:t>.</w:t>
      </w:r>
    </w:p>
    <w:p w14:paraId="4510202F" w14:textId="77777777" w:rsidR="00594903" w:rsidRDefault="00594903" w:rsidP="00594903">
      <w:pPr>
        <w:pStyle w:val="Paragraphedeliste"/>
        <w:numPr>
          <w:ilvl w:val="0"/>
          <w:numId w:val="18"/>
        </w:numPr>
        <w:rPr>
          <w:rFonts w:ascii="Adobe Garamond Pro" w:hAnsi="Adobe Garamond Pro"/>
          <w:lang w:bidi="ar-MA"/>
        </w:rPr>
      </w:pPr>
      <w:r>
        <w:rPr>
          <w:rFonts w:ascii="Adobe Garamond Pro" w:hAnsi="Adobe Garamond Pro"/>
          <w:lang w:bidi="ar-MA"/>
        </w:rPr>
        <w:t>7.5.5 Préservation du produit : préserver la conformité</w:t>
      </w:r>
    </w:p>
    <w:p w14:paraId="16AF831E" w14:textId="77777777" w:rsidR="00594903" w:rsidRDefault="00594903" w:rsidP="001E15D8">
      <w:pPr>
        <w:rPr>
          <w:rFonts w:ascii="Adobe Garamond Pro" w:hAnsi="Adobe Garamond Pro"/>
          <w:lang w:bidi="ar-MA"/>
        </w:rPr>
      </w:pPr>
      <w:r>
        <w:rPr>
          <w:rFonts w:ascii="Adobe Garamond Pro" w:hAnsi="Adobe Garamond Pro"/>
          <w:lang w:bidi="ar-MA"/>
        </w:rPr>
        <w:t xml:space="preserve">7.6 Maitrise des dispositifs de surveillance et de mesure : </w:t>
      </w:r>
      <w:r w:rsidR="001E15D8">
        <w:rPr>
          <w:rFonts w:ascii="Adobe Garamond Pro" w:hAnsi="Adobe Garamond Pro"/>
          <w:lang w:bidi="ar-MA"/>
        </w:rPr>
        <w:t>les produits doivent être étalonnés, identifiés, protégés.</w:t>
      </w:r>
    </w:p>
    <w:p w14:paraId="6645D9C8" w14:textId="77777777" w:rsidR="001E15D8" w:rsidRPr="001E15D8" w:rsidRDefault="001E15D8" w:rsidP="001E15D8">
      <w:pPr>
        <w:rPr>
          <w:rFonts w:ascii="Adobe Garamond Pro" w:hAnsi="Adobe Garamond Pro"/>
          <w:b/>
          <w:bCs/>
          <w:color w:val="C00000"/>
          <w:lang w:bidi="ar-MA"/>
        </w:rPr>
      </w:pPr>
      <w:r w:rsidRPr="001E15D8">
        <w:rPr>
          <w:rFonts w:ascii="Adobe Garamond Pro" w:hAnsi="Adobe Garamond Pro"/>
          <w:b/>
          <w:bCs/>
          <w:color w:val="C00000"/>
          <w:lang w:bidi="ar-MA"/>
        </w:rPr>
        <w:t>8 Mesures, analyse et amélioration :</w:t>
      </w:r>
    </w:p>
    <w:p w14:paraId="20C0BD3A" w14:textId="497E8745" w:rsidR="001E15D8" w:rsidRDefault="001E15D8" w:rsidP="001E15D8">
      <w:pPr>
        <w:rPr>
          <w:rFonts w:ascii="Adobe Garamond Pro" w:hAnsi="Adobe Garamond Pro"/>
          <w:lang w:bidi="ar-MA"/>
        </w:rPr>
      </w:pPr>
      <w:r>
        <w:rPr>
          <w:rFonts w:ascii="Adobe Garamond Pro" w:hAnsi="Adobe Garamond Pro"/>
          <w:lang w:bidi="ar-MA"/>
        </w:rPr>
        <w:t>8.1 Généralités :</w:t>
      </w:r>
      <w:r w:rsidR="00084E10">
        <w:rPr>
          <w:rFonts w:ascii="Adobe Garamond Pro" w:hAnsi="Adobe Garamond Pro"/>
          <w:lang w:bidi="ar-MA"/>
        </w:rPr>
        <w:t xml:space="preserve"> Planifier et mettre en œuvre les processus de surveillance, de mesure, d’analyse et d’amélioration nécessaires pour démontre la conformité du produit, assurer la conformité et l’</w:t>
      </w:r>
      <w:r w:rsidR="00194C0A">
        <w:rPr>
          <w:rFonts w:ascii="Adobe Garamond Pro" w:hAnsi="Adobe Garamond Pro"/>
          <w:lang w:bidi="ar-MA"/>
        </w:rPr>
        <w:t>efficacité</w:t>
      </w:r>
      <w:r w:rsidR="00084E10">
        <w:rPr>
          <w:rFonts w:ascii="Adobe Garamond Pro" w:hAnsi="Adobe Garamond Pro"/>
          <w:lang w:bidi="ar-MA"/>
        </w:rPr>
        <w:t xml:space="preserve"> du SMQ</w:t>
      </w:r>
    </w:p>
    <w:p w14:paraId="1D281F4E" w14:textId="77777777" w:rsidR="00084E10" w:rsidRDefault="00084E10" w:rsidP="001E15D8">
      <w:pPr>
        <w:rPr>
          <w:rFonts w:ascii="Adobe Garamond Pro" w:hAnsi="Adobe Garamond Pro"/>
          <w:lang w:bidi="ar-MA"/>
        </w:rPr>
      </w:pPr>
      <w:r>
        <w:rPr>
          <w:rFonts w:ascii="Adobe Garamond Pro" w:hAnsi="Adobe Garamond Pro"/>
          <w:lang w:bidi="ar-MA"/>
        </w:rPr>
        <w:t>8.2 Surveillance et mesures</w:t>
      </w:r>
    </w:p>
    <w:p w14:paraId="2745C6E2" w14:textId="77777777" w:rsidR="00084E10" w:rsidRDefault="00084E10" w:rsidP="00084E10">
      <w:pPr>
        <w:pStyle w:val="Paragraphedeliste"/>
        <w:numPr>
          <w:ilvl w:val="0"/>
          <w:numId w:val="19"/>
        </w:numPr>
        <w:rPr>
          <w:rFonts w:ascii="Adobe Garamond Pro" w:hAnsi="Adobe Garamond Pro"/>
          <w:lang w:bidi="ar-MA"/>
        </w:rPr>
      </w:pPr>
      <w:r>
        <w:rPr>
          <w:rFonts w:ascii="Adobe Garamond Pro" w:hAnsi="Adobe Garamond Pro"/>
          <w:lang w:bidi="ar-MA"/>
        </w:rPr>
        <w:t xml:space="preserve">8.2.1 Satisfaction du client : </w:t>
      </w:r>
      <w:r w:rsidR="00DF4BD2">
        <w:rPr>
          <w:rFonts w:ascii="Adobe Garamond Pro" w:hAnsi="Adobe Garamond Pro"/>
          <w:lang w:bidi="ar-MA"/>
        </w:rPr>
        <w:t>surveiller le feedback des clients (la satisfaction)</w:t>
      </w:r>
    </w:p>
    <w:p w14:paraId="3AEB93E2" w14:textId="77777777" w:rsidR="00DF4BD2" w:rsidRDefault="00DF4BD2" w:rsidP="00DF4BD2">
      <w:pPr>
        <w:pStyle w:val="Paragraphedeliste"/>
        <w:numPr>
          <w:ilvl w:val="0"/>
          <w:numId w:val="19"/>
        </w:numPr>
        <w:rPr>
          <w:rFonts w:ascii="Adobe Garamond Pro" w:hAnsi="Adobe Garamond Pro"/>
          <w:lang w:bidi="ar-MA"/>
        </w:rPr>
      </w:pPr>
      <w:r>
        <w:rPr>
          <w:rFonts w:ascii="Adobe Garamond Pro" w:hAnsi="Adobe Garamond Pro"/>
          <w:lang w:bidi="ar-MA"/>
        </w:rPr>
        <w:t>8.2.2 Audit interne : Vérifier la conformité du SMQ aux dispositions planifiées, et aux exigences.</w:t>
      </w:r>
    </w:p>
    <w:p w14:paraId="7A951F63" w14:textId="77777777" w:rsidR="00DF4BD2" w:rsidRDefault="00DF4BD2" w:rsidP="00DF4BD2">
      <w:pPr>
        <w:pStyle w:val="Paragraphedeliste"/>
        <w:numPr>
          <w:ilvl w:val="0"/>
          <w:numId w:val="19"/>
        </w:numPr>
        <w:rPr>
          <w:rFonts w:ascii="Adobe Garamond Pro" w:hAnsi="Adobe Garamond Pro"/>
          <w:lang w:bidi="ar-MA"/>
        </w:rPr>
      </w:pPr>
      <w:r>
        <w:rPr>
          <w:rFonts w:ascii="Adobe Garamond Pro" w:hAnsi="Adobe Garamond Pro"/>
          <w:lang w:bidi="ar-MA"/>
        </w:rPr>
        <w:t>8.2.3 Surveillance et mesure des processus : utiliser des méthodes pour mesurer l’efficacité des processus et leur aptitude à atteindre les résultats planifiés</w:t>
      </w:r>
    </w:p>
    <w:p w14:paraId="45E21472" w14:textId="77777777" w:rsidR="00DF4BD2" w:rsidRDefault="00DF4BD2" w:rsidP="00DF4BD2">
      <w:pPr>
        <w:pStyle w:val="Paragraphedeliste"/>
        <w:numPr>
          <w:ilvl w:val="0"/>
          <w:numId w:val="19"/>
        </w:numPr>
        <w:rPr>
          <w:rFonts w:ascii="Adobe Garamond Pro" w:hAnsi="Adobe Garamond Pro"/>
          <w:lang w:bidi="ar-MA"/>
        </w:rPr>
      </w:pPr>
      <w:r>
        <w:rPr>
          <w:rFonts w:ascii="Adobe Garamond Pro" w:hAnsi="Adobe Garamond Pro"/>
          <w:lang w:bidi="ar-MA"/>
        </w:rPr>
        <w:lastRenderedPageBreak/>
        <w:t>8.2.4 Surveillance et mesure du produit : Surveiller et mesurer les caractéristiques du produit afin de vérifier la satisfaction des exigences.</w:t>
      </w:r>
    </w:p>
    <w:p w14:paraId="0D374072" w14:textId="77777777" w:rsidR="00DF4BD2" w:rsidRDefault="00DF4BD2" w:rsidP="00DF4BD2">
      <w:pPr>
        <w:rPr>
          <w:rFonts w:ascii="Adobe Garamond Pro" w:hAnsi="Adobe Garamond Pro"/>
          <w:lang w:bidi="ar-MA"/>
        </w:rPr>
      </w:pPr>
      <w:r>
        <w:rPr>
          <w:rFonts w:ascii="Adobe Garamond Pro" w:hAnsi="Adobe Garamond Pro"/>
          <w:lang w:bidi="ar-MA"/>
        </w:rPr>
        <w:t>8.3 Maitrise du produit non conforme : assurer son identification, définir une procédure documentée pour son traitement, enregistrements.</w:t>
      </w:r>
    </w:p>
    <w:p w14:paraId="1BAFFF87" w14:textId="02AFD0EA" w:rsidR="00DF4BD2" w:rsidRDefault="00DF4BD2" w:rsidP="00DF4BD2">
      <w:pPr>
        <w:rPr>
          <w:rFonts w:ascii="Adobe Garamond Pro" w:hAnsi="Adobe Garamond Pro"/>
          <w:lang w:bidi="ar-MA"/>
        </w:rPr>
      </w:pPr>
      <w:r>
        <w:rPr>
          <w:rFonts w:ascii="Adobe Garamond Pro" w:hAnsi="Adobe Garamond Pro"/>
          <w:lang w:bidi="ar-MA"/>
        </w:rPr>
        <w:t>8.4 Analyse des données : déterminer, recueillir et analyser les données appropriées pour démontrer la pertinence et l’</w:t>
      </w:r>
      <w:r w:rsidR="00194C0A">
        <w:rPr>
          <w:rFonts w:ascii="Adobe Garamond Pro" w:hAnsi="Adobe Garamond Pro"/>
          <w:lang w:bidi="ar-MA"/>
        </w:rPr>
        <w:t>efficacité</w:t>
      </w:r>
      <w:r>
        <w:rPr>
          <w:rFonts w:ascii="Adobe Garamond Pro" w:hAnsi="Adobe Garamond Pro"/>
          <w:lang w:bidi="ar-MA"/>
        </w:rPr>
        <w:t xml:space="preserve"> du SMQ et pour évaluer les possibilités d’amélioration de son </w:t>
      </w:r>
      <w:r w:rsidR="00194C0A">
        <w:rPr>
          <w:rFonts w:ascii="Adobe Garamond Pro" w:hAnsi="Adobe Garamond Pro"/>
          <w:lang w:bidi="ar-MA"/>
        </w:rPr>
        <w:t>efficacité</w:t>
      </w:r>
      <w:r>
        <w:rPr>
          <w:rFonts w:ascii="Adobe Garamond Pro" w:hAnsi="Adobe Garamond Pro"/>
          <w:lang w:bidi="ar-MA"/>
        </w:rPr>
        <w:t>.</w:t>
      </w:r>
    </w:p>
    <w:p w14:paraId="49EA94AA" w14:textId="2B9C05AE" w:rsidR="00DF4BD2" w:rsidRDefault="00DF4BD2" w:rsidP="00DF4BD2">
      <w:pPr>
        <w:rPr>
          <w:rFonts w:ascii="Adobe Garamond Pro" w:hAnsi="Adobe Garamond Pro"/>
          <w:lang w:bidi="ar-MA"/>
        </w:rPr>
      </w:pPr>
      <w:r>
        <w:rPr>
          <w:rFonts w:ascii="Adobe Garamond Pro" w:hAnsi="Adobe Garamond Pro"/>
          <w:lang w:bidi="ar-MA"/>
        </w:rPr>
        <w:t xml:space="preserve">Fournir des informations sur : la satisfaction du client, la conformité au </w:t>
      </w:r>
      <w:r w:rsidR="00194C0A">
        <w:rPr>
          <w:rFonts w:ascii="Adobe Garamond Pro" w:hAnsi="Adobe Garamond Pro"/>
          <w:lang w:bidi="ar-MA"/>
        </w:rPr>
        <w:t>exigences</w:t>
      </w:r>
      <w:r>
        <w:rPr>
          <w:rFonts w:ascii="Adobe Garamond Pro" w:hAnsi="Adobe Garamond Pro"/>
          <w:lang w:bidi="ar-MA"/>
        </w:rPr>
        <w:t xml:space="preserve"> produit, les processus, les fournisseurs.</w:t>
      </w:r>
    </w:p>
    <w:p w14:paraId="4756278E" w14:textId="641C723A" w:rsidR="001E15D8" w:rsidRDefault="00DF4BD2" w:rsidP="001E15D8">
      <w:pPr>
        <w:rPr>
          <w:rFonts w:ascii="Adobe Garamond Pro" w:hAnsi="Adobe Garamond Pro"/>
          <w:lang w:bidi="ar-MA"/>
        </w:rPr>
      </w:pPr>
      <w:r>
        <w:rPr>
          <w:rFonts w:ascii="Adobe Garamond Pro" w:hAnsi="Adobe Garamond Pro"/>
          <w:lang w:bidi="ar-MA"/>
        </w:rPr>
        <w:t xml:space="preserve">8.5 </w:t>
      </w:r>
      <w:r w:rsidR="00194C0A">
        <w:rPr>
          <w:rFonts w:ascii="Adobe Garamond Pro" w:hAnsi="Adobe Garamond Pro"/>
          <w:lang w:bidi="ar-MA"/>
        </w:rPr>
        <w:t>Amélioration</w:t>
      </w:r>
      <w:r>
        <w:rPr>
          <w:rFonts w:ascii="Adobe Garamond Pro" w:hAnsi="Adobe Garamond Pro"/>
          <w:lang w:bidi="ar-MA"/>
        </w:rPr>
        <w:t> :</w:t>
      </w:r>
    </w:p>
    <w:p w14:paraId="4F385EB5" w14:textId="77777777" w:rsidR="00DF4BD2" w:rsidRDefault="00DF4BD2" w:rsidP="00E26D3C">
      <w:pPr>
        <w:pStyle w:val="Paragraphedeliste"/>
        <w:numPr>
          <w:ilvl w:val="0"/>
          <w:numId w:val="20"/>
        </w:numPr>
        <w:rPr>
          <w:rFonts w:ascii="Adobe Garamond Pro" w:hAnsi="Adobe Garamond Pro"/>
          <w:lang w:bidi="ar-MA"/>
        </w:rPr>
      </w:pPr>
      <w:r w:rsidRPr="00DF4BD2">
        <w:rPr>
          <w:rFonts w:ascii="Adobe Garamond Pro" w:hAnsi="Adobe Garamond Pro"/>
          <w:lang w:bidi="ar-MA"/>
        </w:rPr>
        <w:t xml:space="preserve">8.5.1 Amélioration continue : améliorer en permanence l’efficacité du SMQ </w:t>
      </w:r>
    </w:p>
    <w:p w14:paraId="409623B7" w14:textId="3256F7C2" w:rsidR="00DF4BD2" w:rsidRDefault="00DF4BD2" w:rsidP="00E26D3C">
      <w:pPr>
        <w:pStyle w:val="Paragraphedeliste"/>
        <w:numPr>
          <w:ilvl w:val="0"/>
          <w:numId w:val="20"/>
        </w:numPr>
        <w:rPr>
          <w:rFonts w:ascii="Adobe Garamond Pro" w:hAnsi="Adobe Garamond Pro"/>
          <w:lang w:bidi="ar-MA"/>
        </w:rPr>
      </w:pPr>
      <w:r w:rsidRPr="00DF4BD2">
        <w:rPr>
          <w:rFonts w:ascii="Adobe Garamond Pro" w:hAnsi="Adobe Garamond Pro"/>
          <w:lang w:bidi="ar-MA"/>
        </w:rPr>
        <w:t>8.5.2</w:t>
      </w:r>
      <w:r>
        <w:rPr>
          <w:rFonts w:ascii="Adobe Garamond Pro" w:hAnsi="Adobe Garamond Pro"/>
          <w:lang w:bidi="ar-MA"/>
        </w:rPr>
        <w:t> Action corrective : mener des actions pour éliminer les causes de N</w:t>
      </w:r>
      <w:r w:rsidR="00194C0A">
        <w:rPr>
          <w:rFonts w:ascii="Adobe Garamond Pro" w:hAnsi="Adobe Garamond Pro"/>
          <w:lang w:bidi="ar-MA"/>
        </w:rPr>
        <w:t>o</w:t>
      </w:r>
      <w:r>
        <w:rPr>
          <w:rFonts w:ascii="Adobe Garamond Pro" w:hAnsi="Adobe Garamond Pro"/>
          <w:lang w:bidi="ar-MA"/>
        </w:rPr>
        <w:t>n conformité afin d’éviter qu’elles ne se reproduisent : établie une procédure documentée pour procéder la revue des NC, déterminer leurs causes, évaluer le besoin d’entreprendre des actions, mettre en œuvre les actions, enregistrer les résultats, revue des actions correctives.</w:t>
      </w:r>
    </w:p>
    <w:p w14:paraId="5AE4F4C7" w14:textId="343594A9" w:rsidR="00DF4BD2" w:rsidRDefault="00DF4BD2" w:rsidP="00E26D3C">
      <w:pPr>
        <w:pStyle w:val="Paragraphedeliste"/>
        <w:numPr>
          <w:ilvl w:val="0"/>
          <w:numId w:val="20"/>
        </w:numPr>
        <w:rPr>
          <w:rFonts w:ascii="Adobe Garamond Pro" w:hAnsi="Adobe Garamond Pro"/>
          <w:lang w:bidi="ar-MA"/>
        </w:rPr>
      </w:pPr>
      <w:r>
        <w:rPr>
          <w:rFonts w:ascii="Adobe Garamond Pro" w:hAnsi="Adobe Garamond Pro"/>
          <w:lang w:bidi="ar-MA"/>
        </w:rPr>
        <w:t>8.5.3</w:t>
      </w:r>
      <w:r w:rsidR="009827C1">
        <w:rPr>
          <w:rFonts w:ascii="Adobe Garamond Pro" w:hAnsi="Adobe Garamond Pro"/>
          <w:lang w:bidi="ar-MA"/>
        </w:rPr>
        <w:t xml:space="preserve"> Action préventive : </w:t>
      </w:r>
      <w:r w:rsidR="00194C0A">
        <w:rPr>
          <w:rFonts w:ascii="Adobe Garamond Pro" w:hAnsi="Adobe Garamond Pro"/>
          <w:lang w:bidi="ar-MA"/>
        </w:rPr>
        <w:t>déterminer</w:t>
      </w:r>
      <w:r w:rsidR="009827C1">
        <w:rPr>
          <w:rFonts w:ascii="Adobe Garamond Pro" w:hAnsi="Adobe Garamond Pro"/>
          <w:lang w:bidi="ar-MA"/>
        </w:rPr>
        <w:t xml:space="preserve"> les actions permettant d’éliminer les causes de NC potentielles afin d’éviter qu’elle ne surviennent. (même procédure que celle des actions correctives)</w:t>
      </w:r>
    </w:p>
    <w:p w14:paraId="1C8F5335" w14:textId="52DBBE44" w:rsidR="004B3725" w:rsidRPr="000B5DB5" w:rsidRDefault="000B5DB5" w:rsidP="0000359F">
      <w:pPr>
        <w:shd w:val="clear" w:color="auto" w:fill="FFC000" w:themeFill="accent4"/>
        <w:tabs>
          <w:tab w:val="left" w:pos="3255"/>
        </w:tabs>
        <w:rPr>
          <w:rFonts w:ascii="Adobe Garamond Pro" w:hAnsi="Adobe Garamond Pro"/>
          <w:color w:val="000000" w:themeColor="text1"/>
          <w:lang w:bidi="ar-MA"/>
        </w:rPr>
      </w:pPr>
      <w:r w:rsidRPr="000B5DB5">
        <w:rPr>
          <w:rFonts w:ascii="Adobe Garamond Pro" w:hAnsi="Adobe Garamond Pro"/>
          <w:color w:val="000000" w:themeColor="text1"/>
          <w:lang w:bidi="ar-MA"/>
        </w:rPr>
        <w:t xml:space="preserve">Chap 3 : </w:t>
      </w:r>
      <w:r w:rsidR="004B3725" w:rsidRPr="000B5DB5">
        <w:rPr>
          <w:rFonts w:ascii="Adobe Garamond Pro" w:hAnsi="Adobe Garamond Pro"/>
          <w:color w:val="000000" w:themeColor="text1"/>
          <w:lang w:bidi="ar-MA"/>
        </w:rPr>
        <w:t>ISO 9001 :2008</w:t>
      </w:r>
      <w:r w:rsidR="0000359F">
        <w:rPr>
          <w:rFonts w:ascii="Adobe Garamond Pro" w:hAnsi="Adobe Garamond Pro"/>
          <w:color w:val="000000" w:themeColor="text1"/>
          <w:lang w:bidi="ar-MA"/>
        </w:rPr>
        <w:tab/>
      </w:r>
    </w:p>
    <w:p w14:paraId="4177D4B9" w14:textId="77777777" w:rsidR="004B3725" w:rsidRDefault="004B3725" w:rsidP="004B3725">
      <w:pPr>
        <w:rPr>
          <w:rFonts w:ascii="Adobe Garamond Pro" w:hAnsi="Adobe Garamond Pro"/>
          <w:lang w:bidi="ar-MA"/>
        </w:rPr>
      </w:pPr>
      <w:r>
        <w:rPr>
          <w:rFonts w:ascii="Adobe Garamond Pro" w:hAnsi="Adobe Garamond Pro"/>
          <w:lang w:bidi="ar-MA"/>
        </w:rPr>
        <w:t>Généralités :</w:t>
      </w:r>
    </w:p>
    <w:p w14:paraId="2D288716" w14:textId="6B6FC8DE" w:rsidR="004B3725" w:rsidRDefault="004B3725" w:rsidP="004B3725">
      <w:pPr>
        <w:pStyle w:val="Paragraphedeliste"/>
        <w:numPr>
          <w:ilvl w:val="0"/>
          <w:numId w:val="21"/>
        </w:numPr>
        <w:rPr>
          <w:rFonts w:ascii="Adobe Garamond Pro" w:hAnsi="Adobe Garamond Pro"/>
          <w:lang w:bidi="ar-MA"/>
        </w:rPr>
      </w:pPr>
      <w:r>
        <w:rPr>
          <w:rFonts w:ascii="Adobe Garamond Pro" w:hAnsi="Adobe Garamond Pro"/>
          <w:lang w:bidi="ar-MA"/>
        </w:rPr>
        <w:t xml:space="preserve">Norme : des accords documentées contenant des spécifications techniques ou autres </w:t>
      </w:r>
      <w:r w:rsidR="00194C0A">
        <w:rPr>
          <w:rFonts w:ascii="Adobe Garamond Pro" w:hAnsi="Adobe Garamond Pro"/>
          <w:lang w:bidi="ar-MA"/>
        </w:rPr>
        <w:t>critères</w:t>
      </w:r>
      <w:r>
        <w:rPr>
          <w:rFonts w:ascii="Adobe Garamond Pro" w:hAnsi="Adobe Garamond Pro"/>
          <w:lang w:bidi="ar-MA"/>
        </w:rPr>
        <w:t xml:space="preserve"> destinés à être utilisés en tant que </w:t>
      </w:r>
      <w:r w:rsidR="00194C0A">
        <w:rPr>
          <w:rFonts w:ascii="Adobe Garamond Pro" w:hAnsi="Adobe Garamond Pro"/>
          <w:lang w:bidi="ar-MA"/>
        </w:rPr>
        <w:t>règles</w:t>
      </w:r>
      <w:r>
        <w:rPr>
          <w:rFonts w:ascii="Adobe Garamond Pro" w:hAnsi="Adobe Garamond Pro"/>
          <w:lang w:bidi="ar-MA"/>
        </w:rPr>
        <w:t>, lignes directrices ou définition de caractéristiques pour assurer l’aptitude à l’emploi.</w:t>
      </w:r>
    </w:p>
    <w:p w14:paraId="06D33495" w14:textId="77777777" w:rsidR="004B3725" w:rsidRDefault="004B3725" w:rsidP="004B3725">
      <w:pPr>
        <w:pStyle w:val="Paragraphedeliste"/>
        <w:numPr>
          <w:ilvl w:val="0"/>
          <w:numId w:val="21"/>
        </w:numPr>
        <w:rPr>
          <w:rFonts w:ascii="Adobe Garamond Pro" w:hAnsi="Adobe Garamond Pro"/>
          <w:lang w:bidi="ar-MA"/>
        </w:rPr>
      </w:pPr>
      <w:r>
        <w:rPr>
          <w:rFonts w:ascii="Adobe Garamond Pro" w:hAnsi="Adobe Garamond Pro"/>
          <w:lang w:bidi="ar-MA"/>
        </w:rPr>
        <w:t>Pourquoi la certification ISO 9001 :</w:t>
      </w:r>
    </w:p>
    <w:p w14:paraId="6F94E695"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Permettre aux entreprises de Mieux vendre</w:t>
      </w:r>
    </w:p>
    <w:p w14:paraId="3E5ED3A5"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Permettre aux clients de mieux acheter</w:t>
      </w:r>
    </w:p>
    <w:p w14:paraId="56EA41F9"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Améliorer les relations clients/Frs</w:t>
      </w:r>
    </w:p>
    <w:p w14:paraId="73F1CFE9"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Meilleure organisation</w:t>
      </w:r>
    </w:p>
    <w:p w14:paraId="1EC21169"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Démarche d’amélioration continue</w:t>
      </w:r>
    </w:p>
    <w:p w14:paraId="1622B50D"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Diminuer les couts</w:t>
      </w:r>
    </w:p>
    <w:p w14:paraId="4C886746" w14:textId="77777777"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Améliorer la compétitivité</w:t>
      </w:r>
    </w:p>
    <w:p w14:paraId="27EEC112" w14:textId="6F2A7F6D" w:rsidR="004B3725" w:rsidRDefault="004B3725" w:rsidP="004B3725">
      <w:pPr>
        <w:pStyle w:val="Paragraphedeliste"/>
        <w:numPr>
          <w:ilvl w:val="1"/>
          <w:numId w:val="21"/>
        </w:numPr>
        <w:rPr>
          <w:rFonts w:ascii="Adobe Garamond Pro" w:hAnsi="Adobe Garamond Pro"/>
          <w:lang w:bidi="ar-MA"/>
        </w:rPr>
      </w:pPr>
      <w:r>
        <w:rPr>
          <w:rFonts w:ascii="Adobe Garamond Pro" w:hAnsi="Adobe Garamond Pro"/>
          <w:lang w:bidi="ar-MA"/>
        </w:rPr>
        <w:t xml:space="preserve">Mieux </w:t>
      </w:r>
      <w:r w:rsidR="00194C0A">
        <w:rPr>
          <w:rFonts w:ascii="Adobe Garamond Pro" w:hAnsi="Adobe Garamond Pro"/>
          <w:lang w:bidi="ar-MA"/>
        </w:rPr>
        <w:t>règlementer</w:t>
      </w:r>
      <w:r>
        <w:rPr>
          <w:rFonts w:ascii="Adobe Garamond Pro" w:hAnsi="Adobe Garamond Pro"/>
          <w:lang w:bidi="ar-MA"/>
        </w:rPr>
        <w:t xml:space="preserve"> (Pouvoirs publics)</w:t>
      </w:r>
    </w:p>
    <w:p w14:paraId="0D71A4D0" w14:textId="77777777" w:rsidR="004B3725" w:rsidRDefault="004B3725" w:rsidP="00C56DB6">
      <w:pPr>
        <w:rPr>
          <w:rFonts w:ascii="Adobe Garamond Pro" w:hAnsi="Adobe Garamond Pro"/>
          <w:lang w:bidi="ar-MA"/>
        </w:rPr>
      </w:pPr>
      <w:r>
        <w:rPr>
          <w:rFonts w:ascii="Adobe Garamond Pro" w:hAnsi="Adobe Garamond Pro"/>
          <w:lang w:bidi="ar-MA"/>
        </w:rPr>
        <w:t>2. Normes ISO 9000 :</w:t>
      </w:r>
      <w:r w:rsidR="00C56DB6">
        <w:rPr>
          <w:rFonts w:ascii="Adobe Garamond Pro" w:hAnsi="Adobe Garamond Pro"/>
          <w:lang w:bidi="ar-MA"/>
        </w:rPr>
        <w:t xml:space="preserve"> 1994 : </w:t>
      </w:r>
    </w:p>
    <w:p w14:paraId="5BCC67CC" w14:textId="344AF392" w:rsidR="00C56DB6" w:rsidRDefault="00C56DB6" w:rsidP="00C56DB6">
      <w:pPr>
        <w:rPr>
          <w:rFonts w:ascii="Adobe Garamond Pro" w:hAnsi="Adobe Garamond Pro"/>
          <w:lang w:bidi="ar-MA"/>
        </w:rPr>
      </w:pPr>
      <w:r>
        <w:rPr>
          <w:rFonts w:ascii="Adobe Garamond Pro" w:hAnsi="Adobe Garamond Pro"/>
          <w:lang w:bidi="ar-MA"/>
        </w:rPr>
        <w:t>Certification ISO : Une reconnaissance par un organisme certificateur indépendant, de l’</w:t>
      </w:r>
      <w:r w:rsidR="00194C0A">
        <w:rPr>
          <w:rFonts w:ascii="Adobe Garamond Pro" w:hAnsi="Adobe Garamond Pro"/>
          <w:lang w:bidi="ar-MA"/>
        </w:rPr>
        <w:t>efficacité</w:t>
      </w:r>
      <w:r>
        <w:rPr>
          <w:rFonts w:ascii="Adobe Garamond Pro" w:hAnsi="Adobe Garamond Pro"/>
          <w:lang w:bidi="ar-MA"/>
        </w:rPr>
        <w:t xml:space="preserve"> du SMQ mise en place par l’entreprise.</w:t>
      </w:r>
    </w:p>
    <w:p w14:paraId="4BB6EBB4" w14:textId="77777777" w:rsidR="00C56DB6" w:rsidRDefault="00C56DB6" w:rsidP="00C56DB6">
      <w:pPr>
        <w:rPr>
          <w:rFonts w:ascii="Adobe Garamond Pro" w:hAnsi="Adobe Garamond Pro"/>
          <w:lang w:bidi="ar-MA"/>
        </w:rPr>
      </w:pPr>
      <w:r>
        <w:rPr>
          <w:rFonts w:ascii="Adobe Garamond Pro" w:hAnsi="Adobe Garamond Pro"/>
          <w:lang w:bidi="ar-MA"/>
        </w:rPr>
        <w:t>Assurance qualité : L’ensemble des activités permettant de donner confiance de l’aptitude d’une entité à satisfaire les exigences de la qualité.</w:t>
      </w:r>
    </w:p>
    <w:p w14:paraId="437D3620" w14:textId="77777777" w:rsidR="00C56DB6" w:rsidRDefault="00C56DB6" w:rsidP="00C56DB6">
      <w:pPr>
        <w:rPr>
          <w:rFonts w:ascii="Adobe Garamond Pro" w:hAnsi="Adobe Garamond Pro"/>
          <w:lang w:bidi="ar-MA"/>
        </w:rPr>
      </w:pPr>
      <w:r>
        <w:rPr>
          <w:rFonts w:ascii="Adobe Garamond Pro" w:hAnsi="Adobe Garamond Pro"/>
          <w:lang w:bidi="ar-MA"/>
        </w:rPr>
        <w:t>Caractéristiques de l’ISO 9001 :2008</w:t>
      </w:r>
    </w:p>
    <w:p w14:paraId="35924C62" w14:textId="77777777" w:rsidR="00C56DB6" w:rsidRDefault="00C56DB6" w:rsidP="00C56DB6">
      <w:pPr>
        <w:pStyle w:val="Paragraphedeliste"/>
        <w:numPr>
          <w:ilvl w:val="0"/>
          <w:numId w:val="22"/>
        </w:numPr>
        <w:rPr>
          <w:rFonts w:ascii="Adobe Garamond Pro" w:hAnsi="Adobe Garamond Pro"/>
          <w:lang w:bidi="ar-MA"/>
        </w:rPr>
      </w:pPr>
      <w:r>
        <w:rPr>
          <w:rFonts w:ascii="Adobe Garamond Pro" w:hAnsi="Adobe Garamond Pro"/>
          <w:lang w:bidi="ar-MA"/>
        </w:rPr>
        <w:t>Cible : client</w:t>
      </w:r>
    </w:p>
    <w:p w14:paraId="48890E83" w14:textId="4B833622" w:rsidR="00C56DB6" w:rsidRDefault="00C56DB6" w:rsidP="00C56DB6">
      <w:pPr>
        <w:pStyle w:val="Paragraphedeliste"/>
        <w:numPr>
          <w:ilvl w:val="0"/>
          <w:numId w:val="22"/>
        </w:numPr>
        <w:rPr>
          <w:rFonts w:ascii="Adobe Garamond Pro" w:hAnsi="Adobe Garamond Pro"/>
          <w:lang w:bidi="ar-MA"/>
        </w:rPr>
      </w:pPr>
      <w:r>
        <w:rPr>
          <w:rFonts w:ascii="Adobe Garamond Pro" w:hAnsi="Adobe Garamond Pro"/>
          <w:lang w:bidi="ar-MA"/>
        </w:rPr>
        <w:t>Objectif : maitrise des processus et de l’</w:t>
      </w:r>
      <w:r w:rsidR="00194C0A">
        <w:rPr>
          <w:rFonts w:ascii="Adobe Garamond Pro" w:hAnsi="Adobe Garamond Pro"/>
          <w:lang w:bidi="ar-MA"/>
        </w:rPr>
        <w:t>efficacité</w:t>
      </w:r>
    </w:p>
    <w:p w14:paraId="4CFE994C" w14:textId="77777777" w:rsidR="00C56DB6" w:rsidRDefault="00C56DB6" w:rsidP="00C56DB6">
      <w:pPr>
        <w:pStyle w:val="Paragraphedeliste"/>
        <w:numPr>
          <w:ilvl w:val="0"/>
          <w:numId w:val="22"/>
        </w:numPr>
        <w:rPr>
          <w:rFonts w:ascii="Adobe Garamond Pro" w:hAnsi="Adobe Garamond Pro"/>
          <w:lang w:bidi="ar-MA"/>
        </w:rPr>
      </w:pPr>
      <w:r>
        <w:rPr>
          <w:rFonts w:ascii="Adobe Garamond Pro" w:hAnsi="Adobe Garamond Pro"/>
          <w:lang w:bidi="ar-MA"/>
        </w:rPr>
        <w:t>Elle porte sur : tous les processus ayant un impact sur la qualité du produit</w:t>
      </w:r>
    </w:p>
    <w:p w14:paraId="5E4BCD0D" w14:textId="77777777" w:rsidR="00C56DB6" w:rsidRDefault="00C56DB6" w:rsidP="00C56DB6">
      <w:pPr>
        <w:pStyle w:val="Paragraphedeliste"/>
        <w:numPr>
          <w:ilvl w:val="0"/>
          <w:numId w:val="22"/>
        </w:numPr>
        <w:rPr>
          <w:rFonts w:ascii="Adobe Garamond Pro" w:hAnsi="Adobe Garamond Pro"/>
          <w:lang w:bidi="ar-MA"/>
        </w:rPr>
      </w:pPr>
      <w:r>
        <w:rPr>
          <w:rFonts w:ascii="Adobe Garamond Pro" w:hAnsi="Adobe Garamond Pro"/>
          <w:lang w:bidi="ar-MA"/>
        </w:rPr>
        <w:lastRenderedPageBreak/>
        <w:t>Outil d’évaluation : Audit interne</w:t>
      </w:r>
    </w:p>
    <w:p w14:paraId="1D0660C3" w14:textId="77777777" w:rsidR="00C56DB6" w:rsidRDefault="00C56DB6" w:rsidP="00C56DB6">
      <w:pPr>
        <w:rPr>
          <w:rFonts w:ascii="Adobe Garamond Pro" w:hAnsi="Adobe Garamond Pro"/>
          <w:lang w:bidi="ar-MA"/>
        </w:rPr>
      </w:pPr>
      <w:r>
        <w:rPr>
          <w:rFonts w:ascii="Adobe Garamond Pro" w:hAnsi="Adobe Garamond Pro"/>
          <w:lang w:bidi="ar-MA"/>
        </w:rPr>
        <w:t>Spécifications de l’ISO 9001 :2008</w:t>
      </w:r>
    </w:p>
    <w:p w14:paraId="18BAE80B"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Orientation client</w:t>
      </w:r>
    </w:p>
    <w:p w14:paraId="5564A13F"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Leadership de la direction</w:t>
      </w:r>
    </w:p>
    <w:p w14:paraId="108AD105"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Implication du personnel</w:t>
      </w:r>
    </w:p>
    <w:p w14:paraId="38816C35"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Approche processus</w:t>
      </w:r>
    </w:p>
    <w:p w14:paraId="5820FA5B"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Approche générique</w:t>
      </w:r>
    </w:p>
    <w:p w14:paraId="04314B61"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Accessibilité de la norme.</w:t>
      </w:r>
    </w:p>
    <w:p w14:paraId="7225854D" w14:textId="77777777"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Concerne toutes les fonctions ayant une incidence sur la qualité du produit</w:t>
      </w:r>
    </w:p>
    <w:p w14:paraId="2477DC9A" w14:textId="357FEF3B" w:rsidR="00C56DB6" w:rsidRDefault="00194C0A" w:rsidP="00C56DB6">
      <w:pPr>
        <w:pStyle w:val="Paragraphedeliste"/>
        <w:numPr>
          <w:ilvl w:val="0"/>
          <w:numId w:val="23"/>
        </w:numPr>
        <w:rPr>
          <w:rFonts w:ascii="Adobe Garamond Pro" w:hAnsi="Adobe Garamond Pro"/>
          <w:lang w:bidi="ar-MA"/>
        </w:rPr>
      </w:pPr>
      <w:r>
        <w:rPr>
          <w:rFonts w:ascii="Adobe Garamond Pro" w:hAnsi="Adobe Garamond Pro"/>
          <w:lang w:bidi="ar-MA"/>
        </w:rPr>
        <w:t>Un seu</w:t>
      </w:r>
      <w:r w:rsidR="00C56DB6">
        <w:rPr>
          <w:rFonts w:ascii="Adobe Garamond Pro" w:hAnsi="Adobe Garamond Pro"/>
          <w:lang w:bidi="ar-MA"/>
        </w:rPr>
        <w:t>l modèle</w:t>
      </w:r>
    </w:p>
    <w:p w14:paraId="2556BCB7" w14:textId="6F2D0E39" w:rsidR="00C56DB6" w:rsidRDefault="00C56DB6" w:rsidP="00C56DB6">
      <w:pPr>
        <w:pStyle w:val="Paragraphedeliste"/>
        <w:numPr>
          <w:ilvl w:val="0"/>
          <w:numId w:val="23"/>
        </w:numPr>
        <w:rPr>
          <w:rFonts w:ascii="Adobe Garamond Pro" w:hAnsi="Adobe Garamond Pro"/>
          <w:lang w:bidi="ar-MA"/>
        </w:rPr>
      </w:pPr>
      <w:r>
        <w:rPr>
          <w:rFonts w:ascii="Adobe Garamond Pro" w:hAnsi="Adobe Garamond Pro"/>
          <w:lang w:bidi="ar-MA"/>
        </w:rPr>
        <w:t>Mesure de l’</w:t>
      </w:r>
      <w:r w:rsidR="00194C0A">
        <w:rPr>
          <w:rFonts w:ascii="Adobe Garamond Pro" w:hAnsi="Adobe Garamond Pro"/>
          <w:lang w:bidi="ar-MA"/>
        </w:rPr>
        <w:t>efficacité</w:t>
      </w:r>
      <w:r>
        <w:rPr>
          <w:rFonts w:ascii="Adobe Garamond Pro" w:hAnsi="Adobe Garamond Pro"/>
          <w:lang w:bidi="ar-MA"/>
        </w:rPr>
        <w:t xml:space="preserve"> du SMQ</w:t>
      </w:r>
    </w:p>
    <w:p w14:paraId="0B9277E0" w14:textId="77777777" w:rsidR="00C56DB6" w:rsidRDefault="00C56DB6" w:rsidP="00C56DB6">
      <w:pPr>
        <w:rPr>
          <w:rFonts w:ascii="Adobe Garamond Pro" w:hAnsi="Adobe Garamond Pro"/>
          <w:rtl/>
          <w:lang w:bidi="ar-MA"/>
        </w:rPr>
      </w:pPr>
      <w:r>
        <w:rPr>
          <w:rFonts w:ascii="Adobe Garamond Pro" w:hAnsi="Adobe Garamond Pro"/>
          <w:b/>
          <w:bCs/>
          <w:lang w:bidi="ar-MA"/>
        </w:rPr>
        <w:t xml:space="preserve">3.2 Huit </w:t>
      </w:r>
      <w:r w:rsidRPr="00C56DB6">
        <w:rPr>
          <w:rFonts w:ascii="Adobe Garamond Pro" w:hAnsi="Adobe Garamond Pro"/>
          <w:b/>
          <w:bCs/>
          <w:lang w:bidi="ar-MA"/>
        </w:rPr>
        <w:t>Principes du management de la qualité</w:t>
      </w:r>
      <w:r>
        <w:rPr>
          <w:rFonts w:ascii="Adobe Garamond Pro" w:hAnsi="Adobe Garamond Pro"/>
          <w:lang w:bidi="ar-MA"/>
        </w:rPr>
        <w:t xml:space="preserve"> </w:t>
      </w:r>
      <w:r w:rsidRPr="00C56DB6">
        <w:rPr>
          <w:rFonts w:ascii="Adobe Garamond Pro" w:hAnsi="Adobe Garamond Pro"/>
          <w:shd w:val="clear" w:color="auto" w:fill="C00000"/>
          <w:lang w:bidi="ar-MA"/>
        </w:rPr>
        <w:t>[IMPORTANT]</w:t>
      </w:r>
    </w:p>
    <w:p w14:paraId="0D0D731E"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Orientation client</w:t>
      </w:r>
    </w:p>
    <w:p w14:paraId="5805F5DA"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Leadership</w:t>
      </w:r>
    </w:p>
    <w:p w14:paraId="77B58F9F"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Implication du personnel</w:t>
      </w:r>
    </w:p>
    <w:p w14:paraId="0B53C864"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Approche processus</w:t>
      </w:r>
    </w:p>
    <w:p w14:paraId="283B6119"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Management par approche système</w:t>
      </w:r>
    </w:p>
    <w:p w14:paraId="0908BB7A"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Amélioration continue</w:t>
      </w:r>
    </w:p>
    <w:p w14:paraId="2F0CDE0F"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Approche factuelle pour la prise de décision : la décision se base sur la preuve et non l’opinion.</w:t>
      </w:r>
    </w:p>
    <w:p w14:paraId="1BAFBBC5" w14:textId="77777777" w:rsidR="00C56DB6" w:rsidRDefault="00C56DB6" w:rsidP="00C56DB6">
      <w:pPr>
        <w:pStyle w:val="Paragraphedeliste"/>
        <w:numPr>
          <w:ilvl w:val="0"/>
          <w:numId w:val="24"/>
        </w:numPr>
        <w:rPr>
          <w:rFonts w:ascii="Adobe Garamond Pro" w:hAnsi="Adobe Garamond Pro"/>
          <w:lang w:bidi="ar-MA"/>
        </w:rPr>
      </w:pPr>
      <w:r>
        <w:rPr>
          <w:rFonts w:ascii="Adobe Garamond Pro" w:hAnsi="Adobe Garamond Pro"/>
          <w:lang w:bidi="ar-MA"/>
        </w:rPr>
        <w:t>Partenariat</w:t>
      </w:r>
    </w:p>
    <w:p w14:paraId="3FC331A2" w14:textId="77777777" w:rsidR="00C56DB6" w:rsidRDefault="00C56DB6" w:rsidP="00C56DB6">
      <w:pPr>
        <w:rPr>
          <w:rFonts w:ascii="Adobe Garamond Pro" w:hAnsi="Adobe Garamond Pro"/>
          <w:lang w:bidi="ar-MA"/>
        </w:rPr>
      </w:pPr>
      <w:r>
        <w:rPr>
          <w:rFonts w:ascii="Adobe Garamond Pro" w:hAnsi="Adobe Garamond Pro"/>
          <w:lang w:bidi="ar-MA"/>
        </w:rPr>
        <w:t>II Système documentaire et processus :</w:t>
      </w:r>
    </w:p>
    <w:p w14:paraId="3E53EF1D" w14:textId="77777777" w:rsidR="00C56DB6" w:rsidRDefault="00C56DB6" w:rsidP="00C56DB6">
      <w:pPr>
        <w:rPr>
          <w:rFonts w:ascii="Adobe Garamond Pro" w:hAnsi="Adobe Garamond Pro"/>
          <w:lang w:bidi="ar-MA"/>
        </w:rPr>
      </w:pPr>
      <w:r>
        <w:rPr>
          <w:rFonts w:ascii="Adobe Garamond Pro" w:hAnsi="Adobe Garamond Pro"/>
          <w:lang w:bidi="ar-MA"/>
        </w:rPr>
        <w:t xml:space="preserve">1 </w:t>
      </w:r>
      <w:r w:rsidRPr="00C56DB6">
        <w:rPr>
          <w:rFonts w:ascii="Adobe Garamond Pro" w:hAnsi="Adobe Garamond Pro"/>
          <w:lang w:bidi="ar-MA"/>
        </w:rPr>
        <w:t>Maitrise des documents</w:t>
      </w:r>
      <w:r>
        <w:rPr>
          <w:rFonts w:ascii="Adobe Garamond Pro" w:hAnsi="Adobe Garamond Pro"/>
          <w:lang w:bidi="ar-MA"/>
        </w:rPr>
        <w:t> :</w:t>
      </w:r>
    </w:p>
    <w:p w14:paraId="35090E84" w14:textId="77777777" w:rsidR="00C56DB6" w:rsidRDefault="00C56DB6" w:rsidP="00C56DB6">
      <w:pPr>
        <w:pStyle w:val="Paragraphedeliste"/>
        <w:numPr>
          <w:ilvl w:val="0"/>
          <w:numId w:val="26"/>
        </w:numPr>
        <w:rPr>
          <w:rFonts w:ascii="Adobe Garamond Pro" w:hAnsi="Adobe Garamond Pro"/>
          <w:lang w:bidi="ar-MA"/>
        </w:rPr>
      </w:pPr>
      <w:r>
        <w:rPr>
          <w:rFonts w:ascii="Adobe Garamond Pro" w:hAnsi="Adobe Garamond Pro"/>
          <w:lang w:bidi="ar-MA"/>
        </w:rPr>
        <w:t>Manuel de qualité : Document décrivant les dispositions générale pour gérer la qualité</w:t>
      </w:r>
    </w:p>
    <w:p w14:paraId="377EB5C5" w14:textId="1FC28F9B" w:rsidR="00C56DB6" w:rsidRDefault="00C56DB6" w:rsidP="00C56DB6">
      <w:pPr>
        <w:pStyle w:val="Paragraphedeliste"/>
        <w:numPr>
          <w:ilvl w:val="0"/>
          <w:numId w:val="26"/>
        </w:numPr>
        <w:rPr>
          <w:rFonts w:ascii="Adobe Garamond Pro" w:hAnsi="Adobe Garamond Pro"/>
          <w:lang w:bidi="ar-MA"/>
        </w:rPr>
      </w:pPr>
      <w:r>
        <w:rPr>
          <w:rFonts w:ascii="Adobe Garamond Pro" w:hAnsi="Adobe Garamond Pro"/>
          <w:lang w:bidi="ar-MA"/>
        </w:rPr>
        <w:t xml:space="preserve">Procédures : Documents </w:t>
      </w:r>
      <w:r w:rsidR="00194C0A">
        <w:rPr>
          <w:rFonts w:ascii="Adobe Garamond Pro" w:hAnsi="Adobe Garamond Pro"/>
          <w:lang w:bidi="ar-MA"/>
        </w:rPr>
        <w:t>décrivant</w:t>
      </w:r>
      <w:r>
        <w:rPr>
          <w:rFonts w:ascii="Adobe Garamond Pro" w:hAnsi="Adobe Garamond Pro"/>
          <w:lang w:bidi="ar-MA"/>
        </w:rPr>
        <w:t xml:space="preserve"> qui fait quoi et comment</w:t>
      </w:r>
    </w:p>
    <w:p w14:paraId="13101BEA" w14:textId="77777777" w:rsidR="00C56DB6" w:rsidRDefault="00A55F65" w:rsidP="00C56DB6">
      <w:pPr>
        <w:pStyle w:val="Paragraphedeliste"/>
        <w:numPr>
          <w:ilvl w:val="0"/>
          <w:numId w:val="26"/>
        </w:numPr>
        <w:rPr>
          <w:rFonts w:ascii="Adobe Garamond Pro" w:hAnsi="Adobe Garamond Pro"/>
          <w:lang w:bidi="ar-MA"/>
        </w:rPr>
      </w:pPr>
      <w:r>
        <w:rPr>
          <w:rFonts w:ascii="Adobe Garamond Pro" w:hAnsi="Adobe Garamond Pro"/>
          <w:lang w:bidi="ar-MA"/>
        </w:rPr>
        <w:t>Documents d’instructions : détaillent les procédures</w:t>
      </w:r>
    </w:p>
    <w:p w14:paraId="6C0B8F36" w14:textId="5AEB9600" w:rsidR="00A55F65" w:rsidRDefault="00194C0A" w:rsidP="00C56DB6">
      <w:pPr>
        <w:pStyle w:val="Paragraphedeliste"/>
        <w:numPr>
          <w:ilvl w:val="0"/>
          <w:numId w:val="26"/>
        </w:numPr>
        <w:rPr>
          <w:rFonts w:ascii="Adobe Garamond Pro" w:hAnsi="Adobe Garamond Pro"/>
          <w:lang w:bidi="ar-MA"/>
        </w:rPr>
      </w:pPr>
      <w:r>
        <w:rPr>
          <w:rFonts w:ascii="Adobe Garamond Pro" w:hAnsi="Adobe Garamond Pro"/>
          <w:lang w:bidi="ar-MA"/>
        </w:rPr>
        <w:t>Enregistrements</w:t>
      </w:r>
      <w:r w:rsidR="00A55F65">
        <w:rPr>
          <w:rFonts w:ascii="Adobe Garamond Pro" w:hAnsi="Adobe Garamond Pro"/>
          <w:lang w:bidi="ar-MA"/>
        </w:rPr>
        <w:t> : enregistrements qualités (documents de preuve)</w:t>
      </w:r>
    </w:p>
    <w:p w14:paraId="1281F518" w14:textId="77777777" w:rsidR="00A55F65" w:rsidRDefault="00A55F65" w:rsidP="00A55F65">
      <w:pPr>
        <w:rPr>
          <w:rFonts w:ascii="Adobe Garamond Pro" w:hAnsi="Adobe Garamond Pro"/>
          <w:lang w:bidi="ar-MA"/>
        </w:rPr>
      </w:pPr>
      <w:r>
        <w:rPr>
          <w:rFonts w:ascii="Adobe Garamond Pro" w:hAnsi="Adobe Garamond Pro"/>
          <w:lang w:bidi="ar-MA"/>
        </w:rPr>
        <w:t>Stratégies pour la rédaction du système documentaire :</w:t>
      </w:r>
    </w:p>
    <w:p w14:paraId="1EA4518B" w14:textId="77777777" w:rsidR="00A55F65" w:rsidRDefault="00A55F65" w:rsidP="00A55F65">
      <w:pPr>
        <w:pStyle w:val="Paragraphedeliste"/>
        <w:numPr>
          <w:ilvl w:val="0"/>
          <w:numId w:val="27"/>
        </w:numPr>
        <w:rPr>
          <w:rFonts w:ascii="Adobe Garamond Pro" w:hAnsi="Adobe Garamond Pro"/>
          <w:lang w:bidi="ar-MA"/>
        </w:rPr>
      </w:pPr>
      <w:r>
        <w:rPr>
          <w:rFonts w:ascii="Adobe Garamond Pro" w:hAnsi="Adobe Garamond Pro"/>
          <w:lang w:bidi="ar-MA"/>
        </w:rPr>
        <w:t>Commencer à partir du niveau 1 (Manuel qualité) en descendant au niveau 4 (les enregistrements)</w:t>
      </w:r>
    </w:p>
    <w:p w14:paraId="20D90156" w14:textId="77777777" w:rsidR="00A55F65" w:rsidRDefault="00A55F65" w:rsidP="00A55F65">
      <w:pPr>
        <w:pStyle w:val="Paragraphedeliste"/>
        <w:numPr>
          <w:ilvl w:val="0"/>
          <w:numId w:val="27"/>
        </w:numPr>
        <w:rPr>
          <w:rFonts w:ascii="Adobe Garamond Pro" w:hAnsi="Adobe Garamond Pro"/>
          <w:lang w:bidi="ar-MA"/>
        </w:rPr>
      </w:pPr>
      <w:r>
        <w:rPr>
          <w:rFonts w:ascii="Adobe Garamond Pro" w:hAnsi="Adobe Garamond Pro"/>
          <w:lang w:bidi="ar-MA"/>
        </w:rPr>
        <w:t>Partir du niveau 4 vers le niveau 1</w:t>
      </w:r>
    </w:p>
    <w:p w14:paraId="401510CA" w14:textId="2A0D8A20" w:rsidR="00A55F65" w:rsidRDefault="00A55F65" w:rsidP="00A55F65">
      <w:pPr>
        <w:pStyle w:val="Paragraphedeliste"/>
        <w:numPr>
          <w:ilvl w:val="0"/>
          <w:numId w:val="27"/>
        </w:numPr>
        <w:rPr>
          <w:rFonts w:ascii="Adobe Garamond Pro" w:hAnsi="Adobe Garamond Pro"/>
          <w:lang w:bidi="ar-MA"/>
        </w:rPr>
      </w:pPr>
      <w:r>
        <w:rPr>
          <w:rFonts w:ascii="Adobe Garamond Pro" w:hAnsi="Adobe Garamond Pro"/>
          <w:lang w:bidi="ar-MA"/>
        </w:rPr>
        <w:t xml:space="preserve">Combiner les deux approches en commençant </w:t>
      </w:r>
      <w:r w:rsidR="00194C0A">
        <w:rPr>
          <w:rFonts w:ascii="Adobe Garamond Pro" w:hAnsi="Adobe Garamond Pro"/>
          <w:lang w:bidi="ar-MA"/>
        </w:rPr>
        <w:t>conjointement</w:t>
      </w:r>
      <w:r>
        <w:rPr>
          <w:rFonts w:ascii="Adobe Garamond Pro" w:hAnsi="Adobe Garamond Pro"/>
          <w:lang w:bidi="ar-MA"/>
        </w:rPr>
        <w:t xml:space="preserve"> par le haut et par le bas.</w:t>
      </w:r>
    </w:p>
    <w:p w14:paraId="0331F957" w14:textId="77777777" w:rsidR="00A55F65" w:rsidRDefault="00A55F65" w:rsidP="00A55F65">
      <w:pPr>
        <w:rPr>
          <w:rFonts w:ascii="Adobe Garamond Pro" w:hAnsi="Adobe Garamond Pro"/>
          <w:lang w:bidi="ar-MA"/>
        </w:rPr>
      </w:pPr>
      <w:r>
        <w:rPr>
          <w:rFonts w:ascii="Adobe Garamond Pro" w:hAnsi="Adobe Garamond Pro"/>
          <w:lang w:bidi="ar-MA"/>
        </w:rPr>
        <w:t>4. Documentation du SMQ</w:t>
      </w:r>
    </w:p>
    <w:p w14:paraId="2F373DEC" w14:textId="77777777" w:rsidR="00A55F65" w:rsidRDefault="00A55F65" w:rsidP="00A55F65">
      <w:pPr>
        <w:pStyle w:val="Paragraphedeliste"/>
        <w:numPr>
          <w:ilvl w:val="0"/>
          <w:numId w:val="28"/>
        </w:numPr>
        <w:rPr>
          <w:rFonts w:ascii="Adobe Garamond Pro" w:hAnsi="Adobe Garamond Pro"/>
          <w:lang w:bidi="ar-MA"/>
        </w:rPr>
      </w:pPr>
      <w:r>
        <w:rPr>
          <w:rFonts w:ascii="Adobe Garamond Pro" w:hAnsi="Adobe Garamond Pro"/>
          <w:lang w:bidi="ar-MA"/>
        </w:rPr>
        <w:t>Politique qualité : Les orientations et les intentions générales d’une organisme relatives à la qualité telles qu’elles sont officiellement formalisées par la direction</w:t>
      </w:r>
    </w:p>
    <w:p w14:paraId="754F4CDE" w14:textId="77777777" w:rsidR="00A55F65" w:rsidRDefault="00A55F65" w:rsidP="00A55F65">
      <w:pPr>
        <w:pStyle w:val="Paragraphedeliste"/>
        <w:numPr>
          <w:ilvl w:val="0"/>
          <w:numId w:val="28"/>
        </w:numPr>
        <w:rPr>
          <w:rFonts w:ascii="Adobe Garamond Pro" w:hAnsi="Adobe Garamond Pro"/>
          <w:lang w:bidi="ar-MA"/>
        </w:rPr>
      </w:pPr>
      <w:r>
        <w:rPr>
          <w:rFonts w:ascii="Adobe Garamond Pro" w:hAnsi="Adobe Garamond Pro"/>
          <w:lang w:bidi="ar-MA"/>
        </w:rPr>
        <w:t>Manuel qualité : Un document spécifiant le système de management de la qualité d’un organisme</w:t>
      </w:r>
    </w:p>
    <w:p w14:paraId="7E44D216" w14:textId="6478C3F1" w:rsidR="00A55F65" w:rsidRDefault="00A55F65" w:rsidP="00194C0A">
      <w:pPr>
        <w:pStyle w:val="Paragraphedeliste"/>
        <w:numPr>
          <w:ilvl w:val="0"/>
          <w:numId w:val="28"/>
        </w:numPr>
        <w:rPr>
          <w:rFonts w:ascii="Adobe Garamond Pro" w:hAnsi="Adobe Garamond Pro"/>
          <w:lang w:bidi="ar-MA"/>
        </w:rPr>
      </w:pPr>
      <w:r>
        <w:rPr>
          <w:rFonts w:ascii="Adobe Garamond Pro" w:hAnsi="Adobe Garamond Pro"/>
          <w:lang w:bidi="ar-MA"/>
        </w:rPr>
        <w:t>Procédures : manière d’effectuer une activité ou un processus</w:t>
      </w:r>
    </w:p>
    <w:p w14:paraId="313C967F" w14:textId="4E9D6DD7" w:rsidR="00A55F65" w:rsidRDefault="00A55F65" w:rsidP="00A55F65">
      <w:pPr>
        <w:rPr>
          <w:rFonts w:ascii="Adobe Garamond Pro" w:hAnsi="Adobe Garamond Pro"/>
          <w:lang w:bidi="ar-MA"/>
        </w:rPr>
      </w:pPr>
      <w:r>
        <w:rPr>
          <w:rFonts w:ascii="Adobe Garamond Pro" w:hAnsi="Adobe Garamond Pro"/>
          <w:lang w:bidi="ar-MA"/>
        </w:rPr>
        <w:t xml:space="preserve">Processus : un </w:t>
      </w:r>
      <w:r w:rsidR="00194C0A">
        <w:rPr>
          <w:rFonts w:ascii="Adobe Garamond Pro" w:hAnsi="Adobe Garamond Pro"/>
          <w:lang w:bidi="ar-MA"/>
        </w:rPr>
        <w:t>ensemble</w:t>
      </w:r>
      <w:r>
        <w:rPr>
          <w:rFonts w:ascii="Adobe Garamond Pro" w:hAnsi="Adobe Garamond Pro"/>
          <w:lang w:bidi="ar-MA"/>
        </w:rPr>
        <w:t xml:space="preserve"> d’activités interactives qui </w:t>
      </w:r>
      <w:r w:rsidR="00194C0A">
        <w:rPr>
          <w:rFonts w:ascii="Adobe Garamond Pro" w:hAnsi="Adobe Garamond Pro"/>
          <w:lang w:bidi="ar-MA"/>
        </w:rPr>
        <w:t>transforment</w:t>
      </w:r>
      <w:r>
        <w:rPr>
          <w:rFonts w:ascii="Adobe Garamond Pro" w:hAnsi="Adobe Garamond Pro"/>
          <w:lang w:bidi="ar-MA"/>
        </w:rPr>
        <w:t xml:space="preserve"> des </w:t>
      </w:r>
      <w:r w:rsidR="00194C0A">
        <w:rPr>
          <w:rFonts w:ascii="Adobe Garamond Pro" w:hAnsi="Adobe Garamond Pro"/>
          <w:lang w:bidi="ar-MA"/>
        </w:rPr>
        <w:t>éléments</w:t>
      </w:r>
      <w:r>
        <w:rPr>
          <w:rFonts w:ascii="Adobe Garamond Pro" w:hAnsi="Adobe Garamond Pro"/>
          <w:lang w:bidi="ar-MA"/>
        </w:rPr>
        <w:t xml:space="preserve"> d’</w:t>
      </w:r>
      <w:r w:rsidR="00194C0A">
        <w:rPr>
          <w:rFonts w:ascii="Adobe Garamond Pro" w:hAnsi="Adobe Garamond Pro"/>
          <w:lang w:bidi="ar-MA"/>
        </w:rPr>
        <w:t>entrée</w:t>
      </w:r>
      <w:r>
        <w:rPr>
          <w:rFonts w:ascii="Adobe Garamond Pro" w:hAnsi="Adobe Garamond Pro"/>
          <w:lang w:bidi="ar-MA"/>
        </w:rPr>
        <w:t xml:space="preserve"> en éléments de sortie.</w:t>
      </w:r>
    </w:p>
    <w:p w14:paraId="7C664D64" w14:textId="77777777" w:rsidR="00A55F65" w:rsidRDefault="00A55F65" w:rsidP="00A55F65">
      <w:pPr>
        <w:rPr>
          <w:rFonts w:ascii="Adobe Garamond Pro" w:hAnsi="Adobe Garamond Pro"/>
          <w:lang w:bidi="ar-MA"/>
        </w:rPr>
      </w:pPr>
    </w:p>
    <w:p w14:paraId="7BB3EB90" w14:textId="77777777" w:rsidR="00A55F65" w:rsidRDefault="00A55F65" w:rsidP="00A55F65">
      <w:pPr>
        <w:rPr>
          <w:rFonts w:ascii="Adobe Garamond Pro" w:hAnsi="Adobe Garamond Pro"/>
          <w:lang w:bidi="ar-MA"/>
        </w:rPr>
      </w:pPr>
    </w:p>
    <w:p w14:paraId="4060E56E" w14:textId="77777777" w:rsidR="00A55F65" w:rsidRDefault="007A65B4" w:rsidP="00A55F65">
      <w:pPr>
        <w:rPr>
          <w:rFonts w:ascii="Adobe Garamond Pro" w:hAnsi="Adobe Garamond Pro"/>
          <w:lang w:bidi="ar-MA"/>
        </w:rPr>
      </w:pPr>
      <w:r>
        <w:rPr>
          <w:rFonts w:ascii="Adobe Garamond Pro" w:hAnsi="Adobe Garamond Pro"/>
          <w:noProof/>
          <w:lang w:eastAsia="fr-FR"/>
        </w:rPr>
        <w:lastRenderedPageBreak/>
        <w:drawing>
          <wp:anchor distT="0" distB="0" distL="114300" distR="114300" simplePos="0" relativeHeight="251660288" behindDoc="1" locked="0" layoutInCell="1" allowOverlap="1" wp14:anchorId="6E07189B" wp14:editId="2147E793">
            <wp:simplePos x="0" y="0"/>
            <wp:positionH relativeFrom="column">
              <wp:posOffset>2843530</wp:posOffset>
            </wp:positionH>
            <wp:positionV relativeFrom="paragraph">
              <wp:posOffset>14605</wp:posOffset>
            </wp:positionV>
            <wp:extent cx="2819400" cy="2115820"/>
            <wp:effectExtent l="0" t="0" r="0" b="0"/>
            <wp:wrapTight wrapText="bothSides">
              <wp:wrapPolygon edited="0">
                <wp:start x="0" y="0"/>
                <wp:lineTo x="0" y="21393"/>
                <wp:lineTo x="21454" y="21393"/>
                <wp:lineTo x="2145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115820"/>
                    </a:xfrm>
                    <a:prstGeom prst="rect">
                      <a:avLst/>
                    </a:prstGeom>
                    <a:noFill/>
                    <a:ln>
                      <a:noFill/>
                    </a:ln>
                  </pic:spPr>
                </pic:pic>
              </a:graphicData>
            </a:graphic>
          </wp:anchor>
        </w:drawing>
      </w:r>
      <w:r w:rsidR="00A55F65">
        <w:rPr>
          <w:rFonts w:ascii="Adobe Garamond Pro" w:hAnsi="Adobe Garamond Pro"/>
          <w:lang w:bidi="ar-MA"/>
        </w:rPr>
        <w:t>Objectifs de l’approche processus :</w:t>
      </w:r>
    </w:p>
    <w:p w14:paraId="604E7903" w14:textId="77777777" w:rsidR="00A55F65" w:rsidRDefault="00A55F65" w:rsidP="00A55F65">
      <w:pPr>
        <w:pStyle w:val="Paragraphedeliste"/>
        <w:numPr>
          <w:ilvl w:val="0"/>
          <w:numId w:val="29"/>
        </w:numPr>
        <w:rPr>
          <w:rFonts w:ascii="Adobe Garamond Pro" w:hAnsi="Adobe Garamond Pro"/>
          <w:lang w:bidi="ar-MA"/>
        </w:rPr>
      </w:pPr>
      <w:r>
        <w:rPr>
          <w:rFonts w:ascii="Adobe Garamond Pro" w:hAnsi="Adobe Garamond Pro"/>
          <w:lang w:bidi="ar-MA"/>
        </w:rPr>
        <w:t>Le client est au centre</w:t>
      </w:r>
    </w:p>
    <w:p w14:paraId="3D854FF1" w14:textId="77777777" w:rsidR="00A55F65" w:rsidRDefault="00A55F65" w:rsidP="00A55F65">
      <w:pPr>
        <w:pStyle w:val="Paragraphedeliste"/>
        <w:numPr>
          <w:ilvl w:val="0"/>
          <w:numId w:val="29"/>
        </w:numPr>
        <w:rPr>
          <w:rFonts w:ascii="Adobe Garamond Pro" w:hAnsi="Adobe Garamond Pro"/>
          <w:lang w:bidi="ar-MA"/>
        </w:rPr>
      </w:pPr>
      <w:r>
        <w:rPr>
          <w:rFonts w:ascii="Adobe Garamond Pro" w:hAnsi="Adobe Garamond Pro"/>
          <w:lang w:bidi="ar-MA"/>
        </w:rPr>
        <w:t>La gestion des interfaces : entre les activités, entre fonctions, entre processus</w:t>
      </w:r>
    </w:p>
    <w:p w14:paraId="3E58A0F3" w14:textId="00A2AED8" w:rsidR="00A55F65" w:rsidRDefault="00194C0A" w:rsidP="00A55F65">
      <w:pPr>
        <w:pStyle w:val="Paragraphedeliste"/>
        <w:numPr>
          <w:ilvl w:val="0"/>
          <w:numId w:val="29"/>
        </w:numPr>
        <w:rPr>
          <w:rFonts w:ascii="Adobe Garamond Pro" w:hAnsi="Adobe Garamond Pro"/>
          <w:lang w:bidi="ar-MA"/>
        </w:rPr>
      </w:pPr>
      <w:r>
        <w:rPr>
          <w:rFonts w:ascii="Adobe Garamond Pro" w:hAnsi="Adobe Garamond Pro"/>
          <w:lang w:bidi="ar-MA"/>
        </w:rPr>
        <w:t>Eléments</w:t>
      </w:r>
      <w:r w:rsidR="00A55F65">
        <w:rPr>
          <w:rFonts w:ascii="Adobe Garamond Pro" w:hAnsi="Adobe Garamond Pro"/>
          <w:lang w:bidi="ar-MA"/>
        </w:rPr>
        <w:t xml:space="preserve"> d’entrée et de sortie nettement définis</w:t>
      </w:r>
    </w:p>
    <w:p w14:paraId="6923604B" w14:textId="77777777" w:rsidR="00A55F65" w:rsidRDefault="00A55F65" w:rsidP="00A55F65">
      <w:pPr>
        <w:pStyle w:val="Paragraphedeliste"/>
        <w:numPr>
          <w:ilvl w:val="0"/>
          <w:numId w:val="29"/>
        </w:numPr>
        <w:rPr>
          <w:rFonts w:ascii="Adobe Garamond Pro" w:hAnsi="Adobe Garamond Pro"/>
          <w:lang w:bidi="ar-MA"/>
        </w:rPr>
      </w:pPr>
      <w:r>
        <w:rPr>
          <w:rFonts w:ascii="Adobe Garamond Pro" w:hAnsi="Adobe Garamond Pro"/>
          <w:lang w:bidi="ar-MA"/>
        </w:rPr>
        <w:t>Les acteurs comprennent leur contribution dans le processus.</w:t>
      </w:r>
    </w:p>
    <w:p w14:paraId="0D320B2B" w14:textId="77777777" w:rsidR="00A55F65" w:rsidRDefault="00A55F65" w:rsidP="00A55F65">
      <w:pPr>
        <w:pStyle w:val="Paragraphedeliste"/>
        <w:numPr>
          <w:ilvl w:val="0"/>
          <w:numId w:val="29"/>
        </w:numPr>
        <w:rPr>
          <w:rFonts w:ascii="Adobe Garamond Pro" w:hAnsi="Adobe Garamond Pro"/>
          <w:lang w:bidi="ar-MA"/>
        </w:rPr>
      </w:pPr>
      <w:r>
        <w:rPr>
          <w:rFonts w:ascii="Adobe Garamond Pro" w:hAnsi="Adobe Garamond Pro"/>
          <w:lang w:bidi="ar-MA"/>
        </w:rPr>
        <w:t>Logique de résultats</w:t>
      </w:r>
    </w:p>
    <w:p w14:paraId="53E33601" w14:textId="77777777" w:rsidR="00A55F65" w:rsidRDefault="00A55F65" w:rsidP="00A55F65">
      <w:pPr>
        <w:rPr>
          <w:rFonts w:ascii="Adobe Garamond Pro" w:hAnsi="Adobe Garamond Pro"/>
          <w:lang w:bidi="ar-MA"/>
        </w:rPr>
      </w:pPr>
      <w:r>
        <w:rPr>
          <w:rFonts w:ascii="Adobe Garamond Pro" w:hAnsi="Adobe Garamond Pro"/>
          <w:lang w:bidi="ar-MA"/>
        </w:rPr>
        <w:t xml:space="preserve">Avantages de l’approche processus : </w:t>
      </w:r>
    </w:p>
    <w:p w14:paraId="4E9BA5D8" w14:textId="77777777" w:rsidR="00A55F65" w:rsidRDefault="00A55F65" w:rsidP="00A55F65">
      <w:pPr>
        <w:pStyle w:val="Paragraphedeliste"/>
        <w:numPr>
          <w:ilvl w:val="0"/>
          <w:numId w:val="30"/>
        </w:numPr>
        <w:rPr>
          <w:rFonts w:ascii="Adobe Garamond Pro" w:hAnsi="Adobe Garamond Pro"/>
          <w:lang w:bidi="ar-MA"/>
        </w:rPr>
      </w:pPr>
      <w:r>
        <w:rPr>
          <w:rFonts w:ascii="Adobe Garamond Pro" w:hAnsi="Adobe Garamond Pro"/>
          <w:lang w:bidi="ar-MA"/>
        </w:rPr>
        <w:t>Organisationnel : Mesure et analyse d’adéquation entre les ressources et les résultats.</w:t>
      </w:r>
    </w:p>
    <w:p w14:paraId="4436355F" w14:textId="1912CBE6" w:rsidR="00A55F65" w:rsidRDefault="00A55F65" w:rsidP="00A55F65">
      <w:pPr>
        <w:pStyle w:val="Paragraphedeliste"/>
        <w:numPr>
          <w:ilvl w:val="0"/>
          <w:numId w:val="30"/>
        </w:numPr>
        <w:rPr>
          <w:rFonts w:ascii="Adobe Garamond Pro" w:hAnsi="Adobe Garamond Pro"/>
          <w:lang w:bidi="ar-MA"/>
        </w:rPr>
      </w:pPr>
      <w:r>
        <w:rPr>
          <w:rFonts w:ascii="Adobe Garamond Pro" w:hAnsi="Adobe Garamond Pro"/>
          <w:lang w:bidi="ar-MA"/>
        </w:rPr>
        <w:t xml:space="preserve">Comportemental : </w:t>
      </w:r>
      <w:r w:rsidR="00194C0A">
        <w:rPr>
          <w:rFonts w:ascii="Adobe Garamond Pro" w:hAnsi="Adobe Garamond Pro"/>
          <w:lang w:bidi="ar-MA"/>
        </w:rPr>
        <w:t>développer</w:t>
      </w:r>
      <w:r>
        <w:rPr>
          <w:rFonts w:ascii="Adobe Garamond Pro" w:hAnsi="Adobe Garamond Pro"/>
          <w:lang w:bidi="ar-MA"/>
        </w:rPr>
        <w:t xml:space="preserve"> la compétence d’autoévaluation, méthode dynamique.</w:t>
      </w:r>
    </w:p>
    <w:p w14:paraId="6EAA588C" w14:textId="00C87FDB" w:rsidR="007A65B4" w:rsidRPr="007A65B4" w:rsidRDefault="00A55F65" w:rsidP="007A65B4">
      <w:pPr>
        <w:pStyle w:val="Paragraphedeliste"/>
        <w:numPr>
          <w:ilvl w:val="0"/>
          <w:numId w:val="30"/>
        </w:numPr>
        <w:rPr>
          <w:rFonts w:ascii="Adobe Garamond Pro" w:hAnsi="Adobe Garamond Pro"/>
          <w:lang w:bidi="ar-MA"/>
        </w:rPr>
      </w:pPr>
      <w:r>
        <w:rPr>
          <w:rFonts w:ascii="Adobe Garamond Pro" w:hAnsi="Adobe Garamond Pro"/>
          <w:lang w:bidi="ar-MA"/>
        </w:rPr>
        <w:t xml:space="preserve">Economique : mettre en </w:t>
      </w:r>
      <w:r w:rsidR="00194C0A">
        <w:rPr>
          <w:rFonts w:ascii="Adobe Garamond Pro" w:hAnsi="Adobe Garamond Pro"/>
          <w:lang w:bidi="ar-MA"/>
        </w:rPr>
        <w:t>évidence</w:t>
      </w:r>
      <w:r>
        <w:rPr>
          <w:rFonts w:ascii="Adobe Garamond Pro" w:hAnsi="Adobe Garamond Pro"/>
          <w:lang w:bidi="ar-MA"/>
        </w:rPr>
        <w:t xml:space="preserve"> les non conformités et déterminer les couts de la non qualité.</w:t>
      </w:r>
    </w:p>
    <w:p w14:paraId="1813E74D" w14:textId="77777777" w:rsidR="007A65B4" w:rsidRDefault="007F7E86" w:rsidP="007A65B4">
      <w:pPr>
        <w:rPr>
          <w:rFonts w:ascii="Adobe Garamond Pro" w:hAnsi="Adobe Garamond Pro"/>
          <w:shd w:val="clear" w:color="auto" w:fill="C00000"/>
          <w:lang w:bidi="ar-MA"/>
        </w:rPr>
      </w:pPr>
      <w:r>
        <w:rPr>
          <w:rFonts w:ascii="Adobe Garamond Pro" w:hAnsi="Adobe Garamond Pro"/>
          <w:noProof/>
          <w:lang w:eastAsia="fr-FR"/>
        </w:rPr>
        <w:drawing>
          <wp:anchor distT="0" distB="0" distL="114300" distR="114300" simplePos="0" relativeHeight="251662336" behindDoc="0" locked="0" layoutInCell="1" allowOverlap="1" wp14:anchorId="505F680F" wp14:editId="7727E9D4">
            <wp:simplePos x="0" y="0"/>
            <wp:positionH relativeFrom="column">
              <wp:posOffset>1471295</wp:posOffset>
            </wp:positionH>
            <wp:positionV relativeFrom="paragraph">
              <wp:posOffset>12700</wp:posOffset>
            </wp:positionV>
            <wp:extent cx="3096260" cy="2305050"/>
            <wp:effectExtent l="0" t="0" r="889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626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9D32F0" w14:textId="77777777" w:rsidR="0015545D" w:rsidRDefault="0015545D" w:rsidP="007A65B4">
      <w:pPr>
        <w:jc w:val="center"/>
        <w:rPr>
          <w:rFonts w:ascii="Adobe Garamond Pro" w:hAnsi="Adobe Garamond Pro"/>
          <w:lang w:bidi="ar-MA"/>
        </w:rPr>
      </w:pPr>
    </w:p>
    <w:p w14:paraId="7FB80357" w14:textId="77777777" w:rsidR="007F7E86" w:rsidRDefault="007F7E86" w:rsidP="0015545D">
      <w:pPr>
        <w:rPr>
          <w:rFonts w:ascii="Adobe Garamond Pro" w:hAnsi="Adobe Garamond Pro"/>
          <w:lang w:bidi="ar-MA"/>
        </w:rPr>
      </w:pPr>
    </w:p>
    <w:p w14:paraId="51651EDC" w14:textId="77777777" w:rsidR="007F7E86" w:rsidRDefault="007F7E86" w:rsidP="0015545D">
      <w:pPr>
        <w:rPr>
          <w:rFonts w:ascii="Adobe Garamond Pro" w:hAnsi="Adobe Garamond Pro"/>
          <w:lang w:bidi="ar-MA"/>
        </w:rPr>
      </w:pPr>
    </w:p>
    <w:p w14:paraId="2F5DBA4F" w14:textId="77777777" w:rsidR="007F7E86" w:rsidRDefault="007F7E86" w:rsidP="0015545D">
      <w:pPr>
        <w:rPr>
          <w:rFonts w:ascii="Adobe Garamond Pro" w:hAnsi="Adobe Garamond Pro"/>
          <w:lang w:bidi="ar-MA"/>
        </w:rPr>
      </w:pPr>
    </w:p>
    <w:p w14:paraId="39C1411E" w14:textId="77777777" w:rsidR="007F7E86" w:rsidRDefault="007F7E86" w:rsidP="0015545D">
      <w:pPr>
        <w:rPr>
          <w:rFonts w:ascii="Adobe Garamond Pro" w:hAnsi="Adobe Garamond Pro"/>
          <w:lang w:bidi="ar-MA"/>
        </w:rPr>
      </w:pPr>
    </w:p>
    <w:p w14:paraId="45EBDC43" w14:textId="77777777" w:rsidR="007F7E86" w:rsidRDefault="007F7E86" w:rsidP="0015545D">
      <w:pPr>
        <w:rPr>
          <w:rFonts w:ascii="Adobe Garamond Pro" w:hAnsi="Adobe Garamond Pro"/>
          <w:lang w:bidi="ar-MA"/>
        </w:rPr>
      </w:pPr>
    </w:p>
    <w:p w14:paraId="046DD14F" w14:textId="77777777" w:rsidR="007F7E86" w:rsidRDefault="007F7E86" w:rsidP="0015545D">
      <w:pPr>
        <w:rPr>
          <w:rFonts w:ascii="Adobe Garamond Pro" w:hAnsi="Adobe Garamond Pro"/>
          <w:lang w:bidi="ar-MA"/>
        </w:rPr>
      </w:pPr>
    </w:p>
    <w:p w14:paraId="04036472" w14:textId="77777777" w:rsidR="007F7E86" w:rsidRDefault="007F7E86" w:rsidP="0015545D">
      <w:pPr>
        <w:rPr>
          <w:rFonts w:ascii="Adobe Garamond Pro" w:hAnsi="Adobe Garamond Pro"/>
          <w:lang w:bidi="ar-MA"/>
        </w:rPr>
      </w:pPr>
    </w:p>
    <w:p w14:paraId="11312B5B" w14:textId="77777777" w:rsidR="007F7E86" w:rsidRDefault="007F7E86" w:rsidP="007F7E86">
      <w:pPr>
        <w:jc w:val="center"/>
        <w:rPr>
          <w:rFonts w:ascii="Adobe Garamond Pro" w:hAnsi="Adobe Garamond Pro"/>
          <w:lang w:bidi="ar-MA"/>
        </w:rPr>
      </w:pPr>
      <w:r w:rsidRPr="007A65B4">
        <w:rPr>
          <w:rFonts w:ascii="Adobe Garamond Pro" w:hAnsi="Adobe Garamond Pro"/>
          <w:shd w:val="clear" w:color="auto" w:fill="C00000"/>
          <w:lang w:bidi="ar-MA"/>
        </w:rPr>
        <w:t>IMPORTANT</w:t>
      </w:r>
      <w:r>
        <w:rPr>
          <w:rFonts w:ascii="Adobe Garamond Pro" w:hAnsi="Adobe Garamond Pro"/>
          <w:shd w:val="clear" w:color="auto" w:fill="C00000"/>
          <w:lang w:bidi="ar-MA"/>
        </w:rPr>
        <w:t xml:space="preserve"> – voir commentaire -</w:t>
      </w:r>
      <w:commentRangeStart w:id="0"/>
      <w:r>
        <w:rPr>
          <w:rFonts w:ascii="Adobe Garamond Pro" w:hAnsi="Adobe Garamond Pro"/>
          <w:noProof/>
          <w:lang w:eastAsia="fr-FR"/>
        </w:rPr>
        <w:drawing>
          <wp:anchor distT="0" distB="0" distL="114300" distR="114300" simplePos="0" relativeHeight="251663360" behindDoc="1" locked="0" layoutInCell="1" allowOverlap="1" wp14:anchorId="4F958A01" wp14:editId="36DC37DC">
            <wp:simplePos x="0" y="0"/>
            <wp:positionH relativeFrom="column">
              <wp:posOffset>2872105</wp:posOffset>
            </wp:positionH>
            <wp:positionV relativeFrom="paragraph">
              <wp:posOffset>214630</wp:posOffset>
            </wp:positionV>
            <wp:extent cx="3315970" cy="233362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5970" cy="2333625"/>
                    </a:xfrm>
                    <a:prstGeom prst="rect">
                      <a:avLst/>
                    </a:prstGeom>
                    <a:noFill/>
                    <a:ln>
                      <a:noFill/>
                    </a:ln>
                  </pic:spPr>
                </pic:pic>
              </a:graphicData>
            </a:graphic>
          </wp:anchor>
        </w:drawing>
      </w:r>
      <w:commentRangeEnd w:id="0"/>
      <w:r>
        <w:rPr>
          <w:rStyle w:val="Marquedecommentaire"/>
        </w:rPr>
        <w:commentReference w:id="0"/>
      </w:r>
      <w:r>
        <w:rPr>
          <w:rFonts w:ascii="Adobe Garamond Pro" w:hAnsi="Adobe Garamond Pro"/>
          <w:noProof/>
          <w:lang w:eastAsia="fr-FR"/>
        </w:rPr>
        <w:drawing>
          <wp:anchor distT="0" distB="0" distL="114300" distR="114300" simplePos="0" relativeHeight="251661312" behindDoc="1" locked="0" layoutInCell="1" allowOverlap="1" wp14:anchorId="71F02928" wp14:editId="2567EA54">
            <wp:simplePos x="0" y="0"/>
            <wp:positionH relativeFrom="margin">
              <wp:posOffset>-61595</wp:posOffset>
            </wp:positionH>
            <wp:positionV relativeFrom="paragraph">
              <wp:posOffset>224155</wp:posOffset>
            </wp:positionV>
            <wp:extent cx="2884170" cy="2209800"/>
            <wp:effectExtent l="0" t="0" r="0" b="0"/>
            <wp:wrapTight wrapText="bothSides">
              <wp:wrapPolygon edited="0">
                <wp:start x="0" y="0"/>
                <wp:lineTo x="0" y="21414"/>
                <wp:lineTo x="21400" y="21414"/>
                <wp:lineTo x="2140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4170" cy="2209800"/>
                    </a:xfrm>
                    <a:prstGeom prst="rect">
                      <a:avLst/>
                    </a:prstGeom>
                    <a:noFill/>
                    <a:ln>
                      <a:noFill/>
                    </a:ln>
                  </pic:spPr>
                </pic:pic>
              </a:graphicData>
            </a:graphic>
          </wp:anchor>
        </w:drawing>
      </w:r>
    </w:p>
    <w:p w14:paraId="2658EF8B" w14:textId="77777777" w:rsidR="007F7E86" w:rsidRDefault="007F7E86" w:rsidP="0015545D">
      <w:pPr>
        <w:rPr>
          <w:rFonts w:ascii="Adobe Garamond Pro" w:hAnsi="Adobe Garamond Pro"/>
          <w:lang w:bidi="ar-MA"/>
        </w:rPr>
      </w:pPr>
    </w:p>
    <w:p w14:paraId="3CEA64CA" w14:textId="77777777" w:rsidR="0015545D" w:rsidRDefault="007F7E86" w:rsidP="007F7E86">
      <w:pPr>
        <w:rPr>
          <w:rFonts w:ascii="Adobe Garamond Pro" w:hAnsi="Adobe Garamond Pro"/>
          <w:lang w:bidi="ar-MA"/>
        </w:rPr>
      </w:pPr>
      <w:r>
        <w:rPr>
          <w:rFonts w:ascii="Adobe Garamond Pro" w:hAnsi="Adobe Garamond Pro"/>
          <w:lang w:bidi="ar-MA"/>
        </w:rPr>
        <w:t xml:space="preserve">Voir support de cours : chap 3 (exemples) </w:t>
      </w:r>
      <w:r w:rsidR="0015545D">
        <w:rPr>
          <w:rFonts w:ascii="Adobe Garamond Pro" w:hAnsi="Adobe Garamond Pro"/>
          <w:lang w:bidi="ar-MA"/>
        </w:rPr>
        <w:t xml:space="preserve">, pages </w:t>
      </w:r>
      <w:r>
        <w:rPr>
          <w:rFonts w:ascii="Adobe Garamond Pro" w:hAnsi="Adobe Garamond Pro"/>
          <w:lang w:bidi="ar-MA"/>
        </w:rPr>
        <w:t>27/28</w:t>
      </w:r>
    </w:p>
    <w:p w14:paraId="07296331" w14:textId="77777777" w:rsidR="0015545D" w:rsidRDefault="0015545D" w:rsidP="0015545D">
      <w:pPr>
        <w:rPr>
          <w:rFonts w:ascii="Adobe Garamond Pro" w:hAnsi="Adobe Garamond Pro"/>
          <w:lang w:bidi="ar-MA"/>
        </w:rPr>
      </w:pPr>
    </w:p>
    <w:p w14:paraId="59CEFF0E" w14:textId="77777777" w:rsidR="0015545D" w:rsidRDefault="0015545D" w:rsidP="0015545D">
      <w:pPr>
        <w:rPr>
          <w:rFonts w:ascii="Adobe Garamond Pro" w:hAnsi="Adobe Garamond Pro"/>
          <w:lang w:bidi="ar-MA"/>
        </w:rPr>
      </w:pPr>
      <w:r w:rsidRPr="0015545D">
        <w:rPr>
          <w:rFonts w:ascii="Adobe Garamond Pro" w:hAnsi="Adobe Garamond Pro"/>
          <w:lang w:bidi="ar-MA"/>
        </w:rPr>
        <w:lastRenderedPageBreak/>
        <w:t>Indicateurs de performance : Mesurer et évaluer : le progrès de la démarche qualité – la satisfaction client</w:t>
      </w:r>
    </w:p>
    <w:p w14:paraId="751B9506" w14:textId="49057B90" w:rsidR="0015545D" w:rsidRDefault="0015545D" w:rsidP="0015545D">
      <w:pPr>
        <w:pStyle w:val="Paragraphedeliste"/>
        <w:numPr>
          <w:ilvl w:val="0"/>
          <w:numId w:val="32"/>
        </w:numPr>
        <w:rPr>
          <w:rFonts w:ascii="Adobe Garamond Pro" w:hAnsi="Adobe Garamond Pro"/>
          <w:lang w:bidi="ar-MA"/>
        </w:rPr>
      </w:pPr>
      <w:r>
        <w:rPr>
          <w:rFonts w:ascii="Adobe Garamond Pro" w:hAnsi="Adobe Garamond Pro"/>
          <w:lang w:bidi="ar-MA"/>
        </w:rPr>
        <w:t xml:space="preserve">Indicateur de </w:t>
      </w:r>
      <w:r w:rsidR="00194C0A">
        <w:rPr>
          <w:rFonts w:ascii="Adobe Garamond Pro" w:hAnsi="Adobe Garamond Pro"/>
          <w:lang w:bidi="ar-MA"/>
        </w:rPr>
        <w:t>qualité</w:t>
      </w:r>
      <w:r>
        <w:rPr>
          <w:rFonts w:ascii="Adobe Garamond Pro" w:hAnsi="Adobe Garamond Pro"/>
          <w:lang w:bidi="ar-MA"/>
        </w:rPr>
        <w:t> : orienté vers le client, il exprime le degré de satisfaction.</w:t>
      </w:r>
    </w:p>
    <w:p w14:paraId="3E30F852" w14:textId="664D5D0A" w:rsidR="00A55F65" w:rsidRDefault="0015545D" w:rsidP="0015545D">
      <w:pPr>
        <w:pStyle w:val="Paragraphedeliste"/>
        <w:numPr>
          <w:ilvl w:val="0"/>
          <w:numId w:val="32"/>
        </w:numPr>
        <w:rPr>
          <w:rFonts w:ascii="Adobe Garamond Pro" w:hAnsi="Adobe Garamond Pro"/>
          <w:lang w:bidi="ar-MA"/>
        </w:rPr>
      </w:pPr>
      <w:r>
        <w:rPr>
          <w:rFonts w:ascii="Adobe Garamond Pro" w:hAnsi="Adobe Garamond Pro"/>
          <w:lang w:bidi="ar-MA"/>
        </w:rPr>
        <w:t xml:space="preserve">Indicateur de gestion : </w:t>
      </w:r>
      <w:r w:rsidR="00194C0A">
        <w:rPr>
          <w:rFonts w:ascii="Adobe Garamond Pro" w:hAnsi="Adobe Garamond Pro"/>
          <w:lang w:bidi="ar-MA"/>
        </w:rPr>
        <w:t>orienté</w:t>
      </w:r>
      <w:r>
        <w:rPr>
          <w:rFonts w:ascii="Adobe Garamond Pro" w:hAnsi="Adobe Garamond Pro"/>
          <w:lang w:bidi="ar-MA"/>
        </w:rPr>
        <w:t xml:space="preserve"> vers l’entreprise, mesure l’efficacité.</w:t>
      </w:r>
    </w:p>
    <w:p w14:paraId="77B3466A" w14:textId="77777777" w:rsidR="0015545D" w:rsidRDefault="0015545D" w:rsidP="0015545D">
      <w:pPr>
        <w:rPr>
          <w:rFonts w:ascii="Adobe Garamond Pro" w:hAnsi="Adobe Garamond Pro"/>
          <w:lang w:bidi="ar-MA"/>
        </w:rPr>
      </w:pPr>
      <w:r>
        <w:rPr>
          <w:rFonts w:ascii="Adobe Garamond Pro" w:hAnsi="Adobe Garamond Pro"/>
          <w:lang w:bidi="ar-MA"/>
        </w:rPr>
        <w:t xml:space="preserve">Types d’indicateurs : </w:t>
      </w:r>
    </w:p>
    <w:p w14:paraId="33A14E8A" w14:textId="77777777" w:rsidR="0015545D" w:rsidRDefault="0015545D" w:rsidP="0015545D">
      <w:pPr>
        <w:pStyle w:val="Paragraphedeliste"/>
        <w:numPr>
          <w:ilvl w:val="0"/>
          <w:numId w:val="33"/>
        </w:numPr>
        <w:rPr>
          <w:rFonts w:ascii="Adobe Garamond Pro" w:hAnsi="Adobe Garamond Pro"/>
          <w:lang w:bidi="ar-MA"/>
        </w:rPr>
      </w:pPr>
      <w:r>
        <w:rPr>
          <w:rFonts w:ascii="Adobe Garamond Pro" w:hAnsi="Adobe Garamond Pro"/>
          <w:lang w:bidi="ar-MA"/>
        </w:rPr>
        <w:t>Indicateurs de moyens, d’actions (ex : nombre de fournisseurs)</w:t>
      </w:r>
    </w:p>
    <w:p w14:paraId="4E4ECBB0" w14:textId="77777777" w:rsidR="0015545D" w:rsidRDefault="0015545D" w:rsidP="0015545D">
      <w:pPr>
        <w:pStyle w:val="Paragraphedeliste"/>
        <w:numPr>
          <w:ilvl w:val="0"/>
          <w:numId w:val="33"/>
        </w:numPr>
        <w:rPr>
          <w:rFonts w:ascii="Adobe Garamond Pro" w:hAnsi="Adobe Garamond Pro"/>
          <w:lang w:bidi="ar-MA"/>
        </w:rPr>
      </w:pPr>
      <w:r>
        <w:rPr>
          <w:rFonts w:ascii="Adobe Garamond Pro" w:hAnsi="Adobe Garamond Pro"/>
          <w:lang w:bidi="ar-MA"/>
        </w:rPr>
        <w:t>Indicateurs de performance interne des processus (ex : nombre d’audits)</w:t>
      </w:r>
    </w:p>
    <w:p w14:paraId="3FE90AAF" w14:textId="77777777" w:rsidR="0015545D" w:rsidRDefault="0015545D" w:rsidP="0015545D">
      <w:pPr>
        <w:pStyle w:val="Paragraphedeliste"/>
        <w:numPr>
          <w:ilvl w:val="0"/>
          <w:numId w:val="33"/>
        </w:numPr>
        <w:rPr>
          <w:rFonts w:ascii="Adobe Garamond Pro" w:hAnsi="Adobe Garamond Pro"/>
          <w:lang w:bidi="ar-MA"/>
        </w:rPr>
      </w:pPr>
      <w:r>
        <w:rPr>
          <w:rFonts w:ascii="Adobe Garamond Pro" w:hAnsi="Adobe Garamond Pro"/>
          <w:lang w:bidi="ar-MA"/>
        </w:rPr>
        <w:t>Indicateurs de suivi (ex : nombre de commandes)</w:t>
      </w:r>
    </w:p>
    <w:p w14:paraId="6A4BBD0E" w14:textId="77777777" w:rsidR="0015545D" w:rsidRDefault="0015545D" w:rsidP="0015545D">
      <w:pPr>
        <w:pStyle w:val="Paragraphedeliste"/>
        <w:numPr>
          <w:ilvl w:val="0"/>
          <w:numId w:val="33"/>
        </w:numPr>
        <w:rPr>
          <w:rFonts w:ascii="Adobe Garamond Pro" w:hAnsi="Adobe Garamond Pro"/>
          <w:lang w:bidi="ar-MA"/>
        </w:rPr>
      </w:pPr>
      <w:r>
        <w:rPr>
          <w:rFonts w:ascii="Adobe Garamond Pro" w:hAnsi="Adobe Garamond Pro"/>
          <w:lang w:bidi="ar-MA"/>
        </w:rPr>
        <w:t>Indicateurs de résultats (ex : réduction des couts)</w:t>
      </w:r>
    </w:p>
    <w:p w14:paraId="76A0A7FC" w14:textId="77777777" w:rsidR="0015545D" w:rsidRPr="0015545D" w:rsidRDefault="0015545D" w:rsidP="0015545D">
      <w:pPr>
        <w:rPr>
          <w:rFonts w:ascii="Adobe Garamond Pro" w:hAnsi="Adobe Garamond Pro"/>
          <w:color w:val="C00000"/>
          <w:lang w:bidi="ar-MA"/>
        </w:rPr>
      </w:pPr>
      <w:r w:rsidRPr="0015545D">
        <w:rPr>
          <w:rFonts w:ascii="Adobe Garamond Pro" w:hAnsi="Adobe Garamond Pro"/>
          <w:color w:val="000000" w:themeColor="text1"/>
          <w:lang w:bidi="ar-MA"/>
        </w:rPr>
        <w:t xml:space="preserve">Conditions d’implantation d’un SMQ : </w:t>
      </w:r>
      <w:r w:rsidRPr="0015545D">
        <w:rPr>
          <w:rFonts w:ascii="Adobe Garamond Pro" w:hAnsi="Adobe Garamond Pro"/>
          <w:color w:val="FFFFFF" w:themeColor="background1"/>
          <w:shd w:val="clear" w:color="auto" w:fill="C00000"/>
          <w:lang w:bidi="ar-MA"/>
        </w:rPr>
        <w:t>[Important]</w:t>
      </w:r>
    </w:p>
    <w:p w14:paraId="0C596FF4"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Avoir un climat général favorable</w:t>
      </w:r>
    </w:p>
    <w:p w14:paraId="5E288B6D"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Engager la direction</w:t>
      </w:r>
    </w:p>
    <w:p w14:paraId="5479BFBF"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Choisir un promoteur brillant</w:t>
      </w:r>
    </w:p>
    <w:p w14:paraId="5DBDD27C"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Mettre en place un comité de pilotage</w:t>
      </w:r>
    </w:p>
    <w:p w14:paraId="5640BF8E"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Enoncé la politique qualité</w:t>
      </w:r>
    </w:p>
    <w:p w14:paraId="0D0182A1"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Elaborer une stratégie</w:t>
      </w:r>
    </w:p>
    <w:p w14:paraId="0DFD1E60"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Former le personnel</w:t>
      </w:r>
    </w:p>
    <w:p w14:paraId="42831215"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Mettre en œuvre des procédés et des outils de la qualité</w:t>
      </w:r>
    </w:p>
    <w:p w14:paraId="395974DD" w14:textId="77777777" w:rsidR="0015545D" w:rsidRDefault="0015545D" w:rsidP="0015545D">
      <w:pPr>
        <w:pStyle w:val="Paragraphedeliste"/>
        <w:numPr>
          <w:ilvl w:val="0"/>
          <w:numId w:val="34"/>
        </w:numPr>
        <w:rPr>
          <w:rFonts w:ascii="Adobe Garamond Pro" w:hAnsi="Adobe Garamond Pro"/>
          <w:lang w:bidi="ar-MA"/>
        </w:rPr>
      </w:pPr>
      <w:r>
        <w:rPr>
          <w:rFonts w:ascii="Adobe Garamond Pro" w:hAnsi="Adobe Garamond Pro"/>
          <w:lang w:bidi="ar-MA"/>
        </w:rPr>
        <w:t>Améliorer le processus sur une longue période.</w:t>
      </w:r>
    </w:p>
    <w:p w14:paraId="37E515D5" w14:textId="77777777" w:rsidR="007F7E86" w:rsidRDefault="007F7E86" w:rsidP="007F7E86">
      <w:pPr>
        <w:pStyle w:val="Paragraphedeliste"/>
        <w:jc w:val="center"/>
        <w:rPr>
          <w:rFonts w:ascii="Adobe Garamond Pro" w:hAnsi="Adobe Garamond Pro"/>
          <w:lang w:bidi="ar-MA"/>
        </w:rPr>
      </w:pPr>
    </w:p>
    <w:p w14:paraId="6A835428" w14:textId="77777777" w:rsidR="007F7E86" w:rsidRPr="007F7E86" w:rsidRDefault="007F7E86" w:rsidP="007F7E86">
      <w:pPr>
        <w:pStyle w:val="Paragraphedeliste"/>
        <w:spacing w:after="0"/>
        <w:ind w:left="4260" w:firstLine="696"/>
        <w:rPr>
          <w:rFonts w:ascii="Adobe Garamond Pro" w:hAnsi="Adobe Garamond Pro"/>
          <w:lang w:bidi="ar-MA"/>
        </w:rPr>
      </w:pPr>
      <w:r>
        <w:rPr>
          <w:rFonts w:ascii="Adobe Garamond Pro" w:hAnsi="Adobe Garamond Pro"/>
          <w:lang w:bidi="ar-MA"/>
        </w:rPr>
        <w:t xml:space="preserve">         </w:t>
      </w:r>
      <w:r w:rsidRPr="007F7E86">
        <w:rPr>
          <w:rFonts w:ascii="Adobe Garamond Pro" w:hAnsi="Adobe Garamond Pro"/>
          <w:lang w:bidi="ar-MA"/>
        </w:rPr>
        <w:t>Fiche d’évaluation fournisseur </w:t>
      </w:r>
    </w:p>
    <w:p w14:paraId="4B40832F" w14:textId="77777777" w:rsidR="007F7E86" w:rsidRDefault="007F7E86" w:rsidP="007F7E86">
      <w:pPr>
        <w:spacing w:after="0"/>
        <w:rPr>
          <w:rFonts w:ascii="Adobe Garamond Pro" w:hAnsi="Adobe Garamond Pro"/>
          <w:rtl/>
          <w:lang w:bidi="ar-MA"/>
        </w:rPr>
      </w:pPr>
      <w:r>
        <w:rPr>
          <w:rFonts w:ascii="Adobe Garamond Pro" w:hAnsi="Adobe Garamond Pro"/>
          <w:noProof/>
          <w:lang w:eastAsia="fr-FR"/>
        </w:rPr>
        <w:drawing>
          <wp:inline distT="0" distB="0" distL="0" distR="0" wp14:anchorId="3D351137" wp14:editId="37E248DE">
            <wp:extent cx="2800350" cy="20574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4191" cy="2060222"/>
                    </a:xfrm>
                    <a:prstGeom prst="rect">
                      <a:avLst/>
                    </a:prstGeom>
                    <a:noFill/>
                    <a:ln>
                      <a:noFill/>
                    </a:ln>
                  </pic:spPr>
                </pic:pic>
              </a:graphicData>
            </a:graphic>
          </wp:inline>
        </w:drawing>
      </w:r>
      <w:r>
        <w:rPr>
          <w:rFonts w:ascii="Adobe Garamond Pro" w:hAnsi="Adobe Garamond Pro"/>
          <w:noProof/>
          <w:lang w:eastAsia="fr-FR"/>
        </w:rPr>
        <w:drawing>
          <wp:inline distT="0" distB="0" distL="0" distR="0" wp14:anchorId="7F1236F9" wp14:editId="78D3F5D9">
            <wp:extent cx="2844800" cy="2133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6611" cy="2134958"/>
                    </a:xfrm>
                    <a:prstGeom prst="rect">
                      <a:avLst/>
                    </a:prstGeom>
                    <a:noFill/>
                    <a:ln>
                      <a:noFill/>
                    </a:ln>
                  </pic:spPr>
                </pic:pic>
              </a:graphicData>
            </a:graphic>
          </wp:inline>
        </w:drawing>
      </w:r>
    </w:p>
    <w:p w14:paraId="04F57732" w14:textId="77777777" w:rsidR="007F7E86" w:rsidRDefault="007F7E86" w:rsidP="007F7E86">
      <w:pPr>
        <w:jc w:val="center"/>
        <w:rPr>
          <w:rFonts w:ascii="Adobe Garamond Pro" w:hAnsi="Adobe Garamond Pro"/>
          <w:lang w:bidi="ar-MA"/>
        </w:rPr>
      </w:pPr>
    </w:p>
    <w:p w14:paraId="57EA79D3" w14:textId="77777777" w:rsidR="007F7E86" w:rsidRDefault="007F7E86" w:rsidP="007F7E86">
      <w:pPr>
        <w:rPr>
          <w:rFonts w:ascii="Adobe Garamond Pro" w:hAnsi="Adobe Garamond Pro"/>
          <w:lang w:bidi="ar-MA"/>
        </w:rPr>
      </w:pPr>
    </w:p>
    <w:p w14:paraId="59508A7D" w14:textId="77777777" w:rsidR="007F7E86" w:rsidRPr="000B5DB5" w:rsidRDefault="007F7E86" w:rsidP="0000359F">
      <w:pPr>
        <w:shd w:val="clear" w:color="auto" w:fill="FFC000" w:themeFill="accent4"/>
        <w:rPr>
          <w:rFonts w:ascii="Adobe Garamond Pro" w:hAnsi="Adobe Garamond Pro"/>
          <w:color w:val="000000" w:themeColor="text1"/>
          <w:lang w:bidi="ar-MA"/>
        </w:rPr>
      </w:pPr>
      <w:r w:rsidRPr="000B5DB5">
        <w:rPr>
          <w:rFonts w:ascii="Adobe Garamond Pro" w:hAnsi="Adobe Garamond Pro"/>
          <w:color w:val="000000" w:themeColor="text1"/>
          <w:lang w:bidi="ar-MA"/>
        </w:rPr>
        <w:t>Chap 5 : Aspects Financiers du management de la qualité </w:t>
      </w:r>
    </w:p>
    <w:p w14:paraId="01DDBA66" w14:textId="4B0973C4" w:rsidR="007F7E86" w:rsidRDefault="00082358" w:rsidP="007F7E86">
      <w:pPr>
        <w:rPr>
          <w:rFonts w:ascii="Adobe Garamond Pro" w:hAnsi="Adobe Garamond Pro"/>
          <w:lang w:bidi="ar-MA"/>
        </w:rPr>
      </w:pPr>
      <w:r>
        <w:rPr>
          <w:rFonts w:ascii="Adobe Garamond Pro" w:hAnsi="Adobe Garamond Pro"/>
          <w:lang w:bidi="ar-MA"/>
        </w:rPr>
        <w:t>Objectifs :</w:t>
      </w:r>
    </w:p>
    <w:p w14:paraId="44AAF63A" w14:textId="6598DA9E" w:rsidR="00082358" w:rsidRDefault="00082358" w:rsidP="00082358">
      <w:pPr>
        <w:pStyle w:val="Paragraphedeliste"/>
        <w:numPr>
          <w:ilvl w:val="0"/>
          <w:numId w:val="35"/>
        </w:numPr>
        <w:rPr>
          <w:rFonts w:ascii="Adobe Garamond Pro" w:hAnsi="Adobe Garamond Pro"/>
          <w:lang w:bidi="ar-MA"/>
        </w:rPr>
      </w:pPr>
      <w:r>
        <w:rPr>
          <w:rFonts w:ascii="Adobe Garamond Pro" w:hAnsi="Adobe Garamond Pro"/>
          <w:lang w:bidi="ar-MA"/>
        </w:rPr>
        <w:t>Justification des actions d’</w:t>
      </w:r>
      <w:r w:rsidR="00194C0A">
        <w:rPr>
          <w:rFonts w:ascii="Adobe Garamond Pro" w:hAnsi="Adobe Garamond Pro"/>
          <w:lang w:bidi="ar-MA"/>
        </w:rPr>
        <w:t>amélioration</w:t>
      </w:r>
      <w:r>
        <w:rPr>
          <w:rFonts w:ascii="Adobe Garamond Pro" w:hAnsi="Adobe Garamond Pro"/>
          <w:lang w:bidi="ar-MA"/>
        </w:rPr>
        <w:t>, en fonction des couts par rapport aux résultats.</w:t>
      </w:r>
    </w:p>
    <w:p w14:paraId="2473F3FB" w14:textId="51BF0CC4" w:rsidR="00082358" w:rsidRDefault="00194C0A" w:rsidP="00082358">
      <w:pPr>
        <w:pStyle w:val="Paragraphedeliste"/>
        <w:numPr>
          <w:ilvl w:val="0"/>
          <w:numId w:val="35"/>
        </w:numPr>
        <w:rPr>
          <w:rFonts w:ascii="Adobe Garamond Pro" w:hAnsi="Adobe Garamond Pro"/>
          <w:lang w:bidi="ar-MA"/>
        </w:rPr>
      </w:pPr>
      <w:r>
        <w:rPr>
          <w:rFonts w:ascii="Adobe Garamond Pro" w:hAnsi="Adobe Garamond Pro"/>
          <w:lang w:bidi="ar-MA"/>
        </w:rPr>
        <w:t>Réaction</w:t>
      </w:r>
      <w:r w:rsidR="00082358">
        <w:rPr>
          <w:rFonts w:ascii="Adobe Garamond Pro" w:hAnsi="Adobe Garamond Pro"/>
          <w:lang w:bidi="ar-MA"/>
        </w:rPr>
        <w:t xml:space="preserve"> directe sur les coûts et les </w:t>
      </w:r>
      <w:r>
        <w:rPr>
          <w:rFonts w:ascii="Adobe Garamond Pro" w:hAnsi="Adobe Garamond Pro"/>
          <w:lang w:bidi="ar-MA"/>
        </w:rPr>
        <w:t>problèmes</w:t>
      </w:r>
      <w:r w:rsidR="00082358">
        <w:rPr>
          <w:rFonts w:ascii="Adobe Garamond Pro" w:hAnsi="Adobe Garamond Pro"/>
          <w:lang w:bidi="ar-MA"/>
        </w:rPr>
        <w:t xml:space="preserve"> majeurs</w:t>
      </w:r>
    </w:p>
    <w:p w14:paraId="373AFC1F" w14:textId="6EF67ECD" w:rsidR="00082358" w:rsidRDefault="00082358" w:rsidP="00082358">
      <w:pPr>
        <w:pStyle w:val="Paragraphedeliste"/>
        <w:numPr>
          <w:ilvl w:val="0"/>
          <w:numId w:val="35"/>
        </w:numPr>
        <w:rPr>
          <w:rFonts w:ascii="Adobe Garamond Pro" w:hAnsi="Adobe Garamond Pro"/>
          <w:lang w:bidi="ar-MA"/>
        </w:rPr>
      </w:pPr>
      <w:r>
        <w:rPr>
          <w:rFonts w:ascii="Adobe Garamond Pro" w:hAnsi="Adobe Garamond Pro"/>
          <w:lang w:bidi="ar-MA"/>
        </w:rPr>
        <w:t xml:space="preserve">Mesure du bilan </w:t>
      </w:r>
      <w:r w:rsidR="00194C0A">
        <w:rPr>
          <w:rFonts w:ascii="Adobe Garamond Pro" w:hAnsi="Adobe Garamond Pro"/>
          <w:lang w:bidi="ar-MA"/>
        </w:rPr>
        <w:t>financier</w:t>
      </w:r>
      <w:r>
        <w:rPr>
          <w:rFonts w:ascii="Adobe Garamond Pro" w:hAnsi="Adobe Garamond Pro"/>
          <w:lang w:bidi="ar-MA"/>
        </w:rPr>
        <w:t xml:space="preserve"> de la qualité</w:t>
      </w:r>
    </w:p>
    <w:p w14:paraId="72F2E089" w14:textId="37A8EAF2" w:rsidR="00082358" w:rsidRDefault="00082358" w:rsidP="00082358">
      <w:pPr>
        <w:pStyle w:val="Paragraphedeliste"/>
        <w:numPr>
          <w:ilvl w:val="0"/>
          <w:numId w:val="35"/>
        </w:numPr>
        <w:rPr>
          <w:rFonts w:ascii="Adobe Garamond Pro" w:hAnsi="Adobe Garamond Pro"/>
          <w:lang w:bidi="ar-MA"/>
        </w:rPr>
      </w:pPr>
      <w:r>
        <w:rPr>
          <w:rFonts w:ascii="Adobe Garamond Pro" w:hAnsi="Adobe Garamond Pro"/>
          <w:lang w:bidi="ar-MA"/>
        </w:rPr>
        <w:t>Prise en considération des pertes hors calcul financier</w:t>
      </w:r>
    </w:p>
    <w:p w14:paraId="61E20A10" w14:textId="1E73B63F" w:rsidR="00082358" w:rsidRDefault="00082358" w:rsidP="00082358">
      <w:pPr>
        <w:pStyle w:val="Paragraphedeliste"/>
        <w:numPr>
          <w:ilvl w:val="0"/>
          <w:numId w:val="35"/>
        </w:numPr>
        <w:rPr>
          <w:rFonts w:ascii="Adobe Garamond Pro" w:hAnsi="Adobe Garamond Pro"/>
          <w:lang w:bidi="ar-MA"/>
        </w:rPr>
      </w:pPr>
      <w:r>
        <w:rPr>
          <w:rFonts w:ascii="Adobe Garamond Pro" w:hAnsi="Adobe Garamond Pro"/>
          <w:lang w:bidi="ar-MA"/>
        </w:rPr>
        <w:t>Déterminer les conséquences de la non qualité</w:t>
      </w:r>
    </w:p>
    <w:p w14:paraId="582359F7" w14:textId="1ED9E8DC" w:rsidR="00082358" w:rsidRDefault="00082358" w:rsidP="00082358">
      <w:pPr>
        <w:pStyle w:val="Paragraphedeliste"/>
        <w:numPr>
          <w:ilvl w:val="0"/>
          <w:numId w:val="35"/>
        </w:numPr>
        <w:rPr>
          <w:rFonts w:ascii="Adobe Garamond Pro" w:hAnsi="Adobe Garamond Pro"/>
          <w:lang w:bidi="ar-MA"/>
        </w:rPr>
      </w:pPr>
      <w:r>
        <w:rPr>
          <w:rFonts w:ascii="Adobe Garamond Pro" w:hAnsi="Adobe Garamond Pro"/>
          <w:lang w:bidi="ar-MA"/>
        </w:rPr>
        <w:t>Sensibilisation</w:t>
      </w:r>
    </w:p>
    <w:p w14:paraId="5F3F32B8" w14:textId="2F79E1B8" w:rsidR="00082358" w:rsidRDefault="00082358" w:rsidP="00082358">
      <w:pPr>
        <w:rPr>
          <w:rFonts w:ascii="Adobe Garamond Pro" w:hAnsi="Adobe Garamond Pro"/>
          <w:lang w:bidi="ar-MA"/>
        </w:rPr>
      </w:pPr>
      <w:r>
        <w:rPr>
          <w:rFonts w:ascii="Adobe Garamond Pro" w:hAnsi="Adobe Garamond Pro"/>
          <w:lang w:bidi="ar-MA"/>
        </w:rPr>
        <w:lastRenderedPageBreak/>
        <w:t>Démarche d’évaluation :</w:t>
      </w:r>
    </w:p>
    <w:p w14:paraId="71D51BD1" w14:textId="110D6572" w:rsidR="00082358" w:rsidRDefault="00082358" w:rsidP="00082358">
      <w:pPr>
        <w:pStyle w:val="Paragraphedeliste"/>
        <w:numPr>
          <w:ilvl w:val="0"/>
          <w:numId w:val="36"/>
        </w:numPr>
        <w:rPr>
          <w:rFonts w:ascii="Adobe Garamond Pro" w:hAnsi="Adobe Garamond Pro"/>
          <w:lang w:bidi="ar-MA"/>
        </w:rPr>
      </w:pPr>
      <w:r>
        <w:rPr>
          <w:rFonts w:ascii="Adobe Garamond Pro" w:hAnsi="Adobe Garamond Pro"/>
          <w:lang w:bidi="ar-MA"/>
        </w:rPr>
        <w:t xml:space="preserve">Formulation du </w:t>
      </w:r>
      <w:r w:rsidR="00194C0A">
        <w:rPr>
          <w:rFonts w:ascii="Adobe Garamond Pro" w:hAnsi="Adobe Garamond Pro"/>
          <w:lang w:bidi="ar-MA"/>
        </w:rPr>
        <w:t>problème</w:t>
      </w:r>
    </w:p>
    <w:p w14:paraId="0E0DC304" w14:textId="15FD5FBB" w:rsidR="00082358" w:rsidRDefault="00082358" w:rsidP="00082358">
      <w:pPr>
        <w:pStyle w:val="Paragraphedeliste"/>
        <w:numPr>
          <w:ilvl w:val="0"/>
          <w:numId w:val="36"/>
        </w:numPr>
        <w:rPr>
          <w:rFonts w:ascii="Adobe Garamond Pro" w:hAnsi="Adobe Garamond Pro"/>
          <w:lang w:bidi="ar-MA"/>
        </w:rPr>
      </w:pPr>
      <w:r>
        <w:rPr>
          <w:rFonts w:ascii="Adobe Garamond Pro" w:hAnsi="Adobe Garamond Pro"/>
          <w:lang w:bidi="ar-MA"/>
        </w:rPr>
        <w:t>Adaptation d’une procédure</w:t>
      </w:r>
    </w:p>
    <w:p w14:paraId="17F7BC3E" w14:textId="3B199B2B" w:rsidR="00082358" w:rsidRDefault="00082358" w:rsidP="00082358">
      <w:pPr>
        <w:pStyle w:val="Paragraphedeliste"/>
        <w:numPr>
          <w:ilvl w:val="0"/>
          <w:numId w:val="36"/>
        </w:numPr>
        <w:rPr>
          <w:rFonts w:ascii="Adobe Garamond Pro" w:hAnsi="Adobe Garamond Pro"/>
          <w:lang w:bidi="ar-MA"/>
        </w:rPr>
      </w:pPr>
      <w:r>
        <w:rPr>
          <w:rFonts w:ascii="Adobe Garamond Pro" w:hAnsi="Adobe Garamond Pro"/>
          <w:lang w:bidi="ar-MA"/>
        </w:rPr>
        <w:t>Recueil des données</w:t>
      </w:r>
    </w:p>
    <w:p w14:paraId="344E4E2B" w14:textId="3F17B1B5" w:rsidR="00082358" w:rsidRDefault="00082358" w:rsidP="00082358">
      <w:pPr>
        <w:pStyle w:val="Paragraphedeliste"/>
        <w:numPr>
          <w:ilvl w:val="0"/>
          <w:numId w:val="36"/>
        </w:numPr>
        <w:rPr>
          <w:rFonts w:ascii="Adobe Garamond Pro" w:hAnsi="Adobe Garamond Pro"/>
          <w:lang w:bidi="ar-MA"/>
        </w:rPr>
      </w:pPr>
      <w:r>
        <w:rPr>
          <w:rFonts w:ascii="Adobe Garamond Pro" w:hAnsi="Adobe Garamond Pro"/>
          <w:lang w:bidi="ar-MA"/>
        </w:rPr>
        <w:t>Faire les calculs</w:t>
      </w:r>
    </w:p>
    <w:p w14:paraId="60628867" w14:textId="0563BEDF" w:rsidR="00082358" w:rsidRDefault="00194C0A" w:rsidP="00082358">
      <w:pPr>
        <w:pStyle w:val="Paragraphedeliste"/>
        <w:numPr>
          <w:ilvl w:val="0"/>
          <w:numId w:val="36"/>
        </w:numPr>
        <w:rPr>
          <w:rFonts w:ascii="Adobe Garamond Pro" w:hAnsi="Adobe Garamond Pro"/>
          <w:lang w:bidi="ar-MA"/>
        </w:rPr>
      </w:pPr>
      <w:r>
        <w:rPr>
          <w:rFonts w:ascii="Adobe Garamond Pro" w:hAnsi="Adobe Garamond Pro"/>
          <w:lang w:bidi="ar-MA"/>
        </w:rPr>
        <w:t>Analyser</w:t>
      </w:r>
      <w:r w:rsidR="00082358">
        <w:rPr>
          <w:rFonts w:ascii="Adobe Garamond Pro" w:hAnsi="Adobe Garamond Pro"/>
          <w:lang w:bidi="ar-MA"/>
        </w:rPr>
        <w:t xml:space="preserve"> les résultats</w:t>
      </w:r>
    </w:p>
    <w:p w14:paraId="0B0941E0" w14:textId="528BC3C3" w:rsidR="00082358" w:rsidRDefault="00082358" w:rsidP="00082358">
      <w:pPr>
        <w:pStyle w:val="Paragraphedeliste"/>
        <w:numPr>
          <w:ilvl w:val="0"/>
          <w:numId w:val="36"/>
        </w:numPr>
        <w:rPr>
          <w:rFonts w:ascii="Adobe Garamond Pro" w:hAnsi="Adobe Garamond Pro"/>
          <w:lang w:bidi="ar-MA"/>
        </w:rPr>
      </w:pPr>
      <w:r>
        <w:rPr>
          <w:rFonts w:ascii="Adobe Garamond Pro" w:hAnsi="Adobe Garamond Pro"/>
          <w:lang w:bidi="ar-MA"/>
        </w:rPr>
        <w:t>Plan d’amélioration de la qualité</w:t>
      </w:r>
    </w:p>
    <w:p w14:paraId="037C4C67" w14:textId="75E1AA72" w:rsidR="00082358" w:rsidRDefault="00082358" w:rsidP="00082358">
      <w:pPr>
        <w:pStyle w:val="Paragraphedeliste"/>
        <w:numPr>
          <w:ilvl w:val="0"/>
          <w:numId w:val="36"/>
        </w:numPr>
        <w:rPr>
          <w:rFonts w:ascii="Adobe Garamond Pro" w:hAnsi="Adobe Garamond Pro"/>
          <w:lang w:bidi="ar-MA"/>
        </w:rPr>
      </w:pPr>
      <w:r>
        <w:rPr>
          <w:rFonts w:ascii="Adobe Garamond Pro" w:hAnsi="Adobe Garamond Pro"/>
          <w:lang w:bidi="ar-MA"/>
        </w:rPr>
        <w:t>Standardisation et formalisation de la méthodologie d’</w:t>
      </w:r>
      <w:r w:rsidR="00194C0A">
        <w:rPr>
          <w:rFonts w:ascii="Adobe Garamond Pro" w:hAnsi="Adobe Garamond Pro"/>
          <w:lang w:bidi="ar-MA"/>
        </w:rPr>
        <w:t>évaluation</w:t>
      </w:r>
    </w:p>
    <w:p w14:paraId="342FF9A4" w14:textId="7D3205E0" w:rsidR="00082358" w:rsidRDefault="00082358" w:rsidP="00082358">
      <w:pPr>
        <w:rPr>
          <w:rFonts w:ascii="Adobe Garamond Pro" w:hAnsi="Adobe Garamond Pro"/>
          <w:lang w:bidi="ar-MA"/>
        </w:rPr>
      </w:pPr>
      <w:r>
        <w:rPr>
          <w:rFonts w:ascii="Adobe Garamond Pro" w:hAnsi="Adobe Garamond Pro"/>
          <w:lang w:bidi="ar-MA"/>
        </w:rPr>
        <w:t>Les principes d’évaluation :</w:t>
      </w:r>
    </w:p>
    <w:p w14:paraId="03184F7A" w14:textId="7E277F0A" w:rsidR="00082358" w:rsidRDefault="00082358" w:rsidP="00082358">
      <w:pPr>
        <w:pStyle w:val="Paragraphedeliste"/>
        <w:numPr>
          <w:ilvl w:val="0"/>
          <w:numId w:val="37"/>
        </w:numPr>
        <w:rPr>
          <w:rFonts w:ascii="Adobe Garamond Pro" w:hAnsi="Adobe Garamond Pro"/>
          <w:lang w:bidi="ar-MA"/>
        </w:rPr>
      </w:pPr>
      <w:r>
        <w:rPr>
          <w:rFonts w:ascii="Adobe Garamond Pro" w:hAnsi="Adobe Garamond Pro"/>
          <w:lang w:bidi="ar-MA"/>
        </w:rPr>
        <w:t>Elle est minimale : limitée</w:t>
      </w:r>
    </w:p>
    <w:p w14:paraId="36A54A7D" w14:textId="50247B79" w:rsidR="00082358" w:rsidRDefault="00082358" w:rsidP="00082358">
      <w:pPr>
        <w:pStyle w:val="Paragraphedeliste"/>
        <w:numPr>
          <w:ilvl w:val="0"/>
          <w:numId w:val="37"/>
        </w:numPr>
        <w:rPr>
          <w:rFonts w:ascii="Adobe Garamond Pro" w:hAnsi="Adobe Garamond Pro"/>
          <w:lang w:bidi="ar-MA"/>
        </w:rPr>
      </w:pPr>
      <w:r>
        <w:rPr>
          <w:rFonts w:ascii="Adobe Garamond Pro" w:hAnsi="Adobe Garamond Pro"/>
          <w:lang w:bidi="ar-MA"/>
        </w:rPr>
        <w:t>Elle adopte le principe d’excellence : zéro défaut</w:t>
      </w:r>
    </w:p>
    <w:p w14:paraId="10816C4D" w14:textId="3A43E6F2" w:rsidR="00082358" w:rsidRDefault="00082358" w:rsidP="00082358">
      <w:pPr>
        <w:pStyle w:val="Paragraphedeliste"/>
        <w:numPr>
          <w:ilvl w:val="0"/>
          <w:numId w:val="37"/>
        </w:numPr>
        <w:rPr>
          <w:rFonts w:ascii="Adobe Garamond Pro" w:hAnsi="Adobe Garamond Pro"/>
          <w:lang w:bidi="ar-MA"/>
        </w:rPr>
      </w:pPr>
      <w:r>
        <w:rPr>
          <w:rFonts w:ascii="Adobe Garamond Pro" w:hAnsi="Adobe Garamond Pro"/>
          <w:lang w:bidi="ar-MA"/>
        </w:rPr>
        <w:t>Limitée à la non qualité des produits</w:t>
      </w:r>
    </w:p>
    <w:p w14:paraId="1DCF718D" w14:textId="2EA2AD83" w:rsidR="00082358" w:rsidRDefault="00082358" w:rsidP="00082358">
      <w:pPr>
        <w:pStyle w:val="Paragraphedeliste"/>
        <w:numPr>
          <w:ilvl w:val="0"/>
          <w:numId w:val="37"/>
        </w:numPr>
        <w:rPr>
          <w:rFonts w:ascii="Adobe Garamond Pro" w:hAnsi="Adobe Garamond Pro"/>
          <w:lang w:bidi="ar-MA"/>
        </w:rPr>
      </w:pPr>
      <w:r>
        <w:rPr>
          <w:rFonts w:ascii="Adobe Garamond Pro" w:hAnsi="Adobe Garamond Pro"/>
          <w:lang w:bidi="ar-MA"/>
        </w:rPr>
        <w:t xml:space="preserve">Elle doit </w:t>
      </w:r>
      <w:r w:rsidR="00194C0A">
        <w:rPr>
          <w:rFonts w:ascii="Adobe Garamond Pro" w:hAnsi="Adobe Garamond Pro"/>
          <w:lang w:bidi="ar-MA"/>
        </w:rPr>
        <w:t>intégrer</w:t>
      </w:r>
      <w:r>
        <w:rPr>
          <w:rFonts w:ascii="Adobe Garamond Pro" w:hAnsi="Adobe Garamond Pro"/>
          <w:lang w:bidi="ar-MA"/>
        </w:rPr>
        <w:t xml:space="preserve"> toutes les contre-performances.</w:t>
      </w:r>
    </w:p>
    <w:p w14:paraId="3D8FDDC4" w14:textId="64536DD1" w:rsidR="00082358" w:rsidRDefault="00082358" w:rsidP="00082358">
      <w:pPr>
        <w:rPr>
          <w:rFonts w:ascii="Adobe Garamond Pro" w:hAnsi="Adobe Garamond Pro"/>
          <w:lang w:bidi="ar-MA"/>
        </w:rPr>
      </w:pPr>
      <w:r>
        <w:rPr>
          <w:rFonts w:ascii="Adobe Garamond Pro" w:hAnsi="Adobe Garamond Pro"/>
          <w:lang w:bidi="ar-MA"/>
        </w:rPr>
        <w:t>Sources d’</w:t>
      </w:r>
      <w:r w:rsidR="00194C0A">
        <w:rPr>
          <w:rFonts w:ascii="Adobe Garamond Pro" w:hAnsi="Adobe Garamond Pro"/>
          <w:lang w:bidi="ar-MA"/>
        </w:rPr>
        <w:t>informations</w:t>
      </w:r>
      <w:r>
        <w:rPr>
          <w:rFonts w:ascii="Adobe Garamond Pro" w:hAnsi="Adobe Garamond Pro"/>
          <w:lang w:bidi="ar-MA"/>
        </w:rPr>
        <w:t xml:space="preserve"> : documents admin, techniques ou commerciaux, Services de la compta et contrôle de gestion, </w:t>
      </w:r>
      <w:r w:rsidR="00194C0A">
        <w:rPr>
          <w:rFonts w:ascii="Adobe Garamond Pro" w:hAnsi="Adobe Garamond Pro"/>
          <w:lang w:bidi="ar-MA"/>
        </w:rPr>
        <w:t>estimations</w:t>
      </w:r>
      <w:r>
        <w:rPr>
          <w:rFonts w:ascii="Adobe Garamond Pro" w:hAnsi="Adobe Garamond Pro"/>
          <w:lang w:bidi="ar-MA"/>
        </w:rPr>
        <w:t xml:space="preserve">, </w:t>
      </w:r>
      <w:r w:rsidR="00194C0A">
        <w:rPr>
          <w:rFonts w:ascii="Adobe Garamond Pro" w:hAnsi="Adobe Garamond Pro"/>
          <w:lang w:bidi="ar-MA"/>
        </w:rPr>
        <w:t>enquêtes</w:t>
      </w:r>
      <w:r>
        <w:rPr>
          <w:rFonts w:ascii="Adobe Garamond Pro" w:hAnsi="Adobe Garamond Pro"/>
          <w:lang w:bidi="ar-MA"/>
        </w:rPr>
        <w:t xml:space="preserve"> clients.</w:t>
      </w:r>
    </w:p>
    <w:p w14:paraId="3D65CC67" w14:textId="353BB6A1" w:rsidR="00082358" w:rsidRDefault="00082358" w:rsidP="00082358">
      <w:pPr>
        <w:rPr>
          <w:rFonts w:ascii="Adobe Garamond Pro" w:hAnsi="Adobe Garamond Pro"/>
          <w:rtl/>
          <w:lang w:bidi="ar-MA"/>
        </w:rPr>
      </w:pPr>
      <w:r>
        <w:rPr>
          <w:rFonts w:ascii="Adobe Garamond Pro" w:hAnsi="Adobe Garamond Pro"/>
          <w:noProof/>
          <w:lang w:eastAsia="fr-FR"/>
        </w:rPr>
        <w:drawing>
          <wp:inline distT="0" distB="0" distL="0" distR="0" wp14:anchorId="28772631" wp14:editId="59A8A12A">
            <wp:extent cx="2835420" cy="2095500"/>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0020" cy="2106290"/>
                    </a:xfrm>
                    <a:prstGeom prst="rect">
                      <a:avLst/>
                    </a:prstGeom>
                    <a:noFill/>
                    <a:ln>
                      <a:noFill/>
                    </a:ln>
                  </pic:spPr>
                </pic:pic>
              </a:graphicData>
            </a:graphic>
          </wp:inline>
        </w:drawing>
      </w:r>
      <w:r>
        <w:rPr>
          <w:rFonts w:ascii="Adobe Garamond Pro" w:hAnsi="Adobe Garamond Pro"/>
          <w:noProof/>
          <w:lang w:eastAsia="fr-FR"/>
        </w:rPr>
        <w:drawing>
          <wp:inline distT="0" distB="0" distL="0" distR="0" wp14:anchorId="01630DEF" wp14:editId="220E04B0">
            <wp:extent cx="2905125" cy="2151540"/>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739" cy="2167547"/>
                    </a:xfrm>
                    <a:prstGeom prst="rect">
                      <a:avLst/>
                    </a:prstGeom>
                    <a:noFill/>
                    <a:ln>
                      <a:noFill/>
                    </a:ln>
                  </pic:spPr>
                </pic:pic>
              </a:graphicData>
            </a:graphic>
          </wp:inline>
        </w:drawing>
      </w:r>
    </w:p>
    <w:p w14:paraId="4EDA0751" w14:textId="740CFE83" w:rsidR="00082358" w:rsidRDefault="00082358" w:rsidP="00082358">
      <w:pPr>
        <w:rPr>
          <w:rFonts w:ascii="Adobe Garamond Pro" w:hAnsi="Adobe Garamond Pro"/>
          <w:rtl/>
          <w:lang w:bidi="ar-MA"/>
        </w:rPr>
      </w:pPr>
    </w:p>
    <w:p w14:paraId="38D12DDD" w14:textId="77777777" w:rsidR="009E7686" w:rsidRDefault="009E7686" w:rsidP="009E7686">
      <w:pPr>
        <w:tabs>
          <w:tab w:val="left" w:pos="3270"/>
        </w:tabs>
        <w:rPr>
          <w:rFonts w:ascii="Adobe Garamond Pro" w:hAnsi="Adobe Garamond Pro"/>
          <w:noProof/>
          <w:lang w:eastAsia="fr-FR"/>
        </w:rPr>
      </w:pPr>
      <w:r>
        <w:rPr>
          <w:rFonts w:ascii="Adobe Garamond Pro" w:hAnsi="Adobe Garamond Pro"/>
          <w:noProof/>
          <w:lang w:eastAsia="fr-FR"/>
        </w:rPr>
        <w:drawing>
          <wp:anchor distT="0" distB="0" distL="114300" distR="114300" simplePos="0" relativeHeight="251664384" behindDoc="0" locked="0" layoutInCell="1" allowOverlap="1" wp14:anchorId="4C10E30A" wp14:editId="571D50CD">
            <wp:simplePos x="3590925" y="6829425"/>
            <wp:positionH relativeFrom="column">
              <wp:align>right</wp:align>
            </wp:positionH>
            <wp:positionV relativeFrom="paragraph">
              <wp:align>top</wp:align>
            </wp:positionV>
            <wp:extent cx="3067050" cy="2245081"/>
            <wp:effectExtent l="0" t="0" r="0" b="317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2245081"/>
                    </a:xfrm>
                    <a:prstGeom prst="rect">
                      <a:avLst/>
                    </a:prstGeom>
                    <a:noFill/>
                    <a:ln>
                      <a:noFill/>
                    </a:ln>
                  </pic:spPr>
                </pic:pic>
              </a:graphicData>
            </a:graphic>
          </wp:anchor>
        </w:drawing>
      </w:r>
      <w:r>
        <w:rPr>
          <w:rFonts w:ascii="Adobe Garamond Pro" w:hAnsi="Adobe Garamond Pro"/>
          <w:noProof/>
          <w:lang w:eastAsia="fr-FR"/>
        </w:rPr>
        <w:t>« </w:t>
      </w:r>
      <w:r w:rsidRPr="009E7686">
        <w:rPr>
          <w:rFonts w:ascii="Adobe Garamond Pro" w:hAnsi="Adobe Garamond Pro"/>
          <w:noProof/>
          <w:lang w:eastAsia="fr-FR"/>
        </w:rPr>
        <w:t>La qualité coûte cher, mais il existe quelque chose de plus coûteux que la qualité : son absence » P. Jocou</w:t>
      </w:r>
    </w:p>
    <w:p w14:paraId="54C60FD7" w14:textId="77777777" w:rsidR="009E7686" w:rsidRDefault="009E7686" w:rsidP="009E7686">
      <w:pPr>
        <w:tabs>
          <w:tab w:val="left" w:pos="3270"/>
        </w:tabs>
        <w:rPr>
          <w:rFonts w:ascii="Adobe Garamond Pro" w:hAnsi="Adobe Garamond Pro"/>
          <w:lang w:bidi="ar-MA"/>
        </w:rPr>
      </w:pPr>
      <w:r>
        <w:rPr>
          <w:rFonts w:ascii="Adobe Garamond Pro" w:hAnsi="Adobe Garamond Pro"/>
          <w:lang w:bidi="ar-MA"/>
        </w:rPr>
        <w:t>Coûts de non qualité :</w:t>
      </w:r>
    </w:p>
    <w:p w14:paraId="52631297" w14:textId="7BBFA641" w:rsidR="009E7686" w:rsidRDefault="009E7686" w:rsidP="009E7686">
      <w:pPr>
        <w:pStyle w:val="Paragraphedeliste"/>
        <w:numPr>
          <w:ilvl w:val="0"/>
          <w:numId w:val="39"/>
        </w:numPr>
        <w:tabs>
          <w:tab w:val="left" w:pos="3270"/>
        </w:tabs>
        <w:rPr>
          <w:rFonts w:ascii="Adobe Garamond Pro" w:hAnsi="Adobe Garamond Pro"/>
          <w:lang w:bidi="ar-MA"/>
        </w:rPr>
      </w:pPr>
      <w:r w:rsidRPr="009E7686">
        <w:rPr>
          <w:rFonts w:ascii="Adobe Garamond Pro" w:hAnsi="Adobe Garamond Pro"/>
          <w:lang w:bidi="ar-MA"/>
        </w:rPr>
        <w:t>Coûts visibles </w:t>
      </w:r>
      <w:r>
        <w:rPr>
          <w:rFonts w:ascii="Adobe Garamond Pro" w:hAnsi="Adobe Garamond Pro"/>
          <w:lang w:bidi="ar-MA"/>
        </w:rPr>
        <w:t>ou apparents (ex : retours clients) = ¼ de la non qualité</w:t>
      </w:r>
    </w:p>
    <w:p w14:paraId="38F2F77B" w14:textId="77777777" w:rsidR="009E7686" w:rsidRDefault="009E7686" w:rsidP="009E7686">
      <w:pPr>
        <w:pStyle w:val="Paragraphedeliste"/>
        <w:numPr>
          <w:ilvl w:val="0"/>
          <w:numId w:val="39"/>
        </w:numPr>
        <w:tabs>
          <w:tab w:val="left" w:pos="3270"/>
        </w:tabs>
        <w:rPr>
          <w:rFonts w:ascii="Adobe Garamond Pro" w:hAnsi="Adobe Garamond Pro"/>
          <w:lang w:bidi="ar-MA"/>
        </w:rPr>
      </w:pPr>
      <w:r>
        <w:rPr>
          <w:rFonts w:ascii="Adobe Garamond Pro" w:hAnsi="Adobe Garamond Pro"/>
          <w:lang w:bidi="ar-MA"/>
        </w:rPr>
        <w:t>Coûts invisible  (ex : conditions de travail) = ¾ de la non qualité</w:t>
      </w:r>
    </w:p>
    <w:p w14:paraId="64A0B4A9" w14:textId="77777777" w:rsidR="009E7686" w:rsidRDefault="009E7686" w:rsidP="009E7686">
      <w:pPr>
        <w:tabs>
          <w:tab w:val="left" w:pos="3270"/>
        </w:tabs>
        <w:rPr>
          <w:rFonts w:ascii="Adobe Garamond Pro" w:hAnsi="Adobe Garamond Pro"/>
          <w:lang w:bidi="ar-MA"/>
        </w:rPr>
      </w:pPr>
    </w:p>
    <w:p w14:paraId="043FA338" w14:textId="77777777" w:rsidR="009E7686" w:rsidRDefault="009E7686" w:rsidP="009E7686">
      <w:pPr>
        <w:tabs>
          <w:tab w:val="left" w:pos="3270"/>
        </w:tabs>
        <w:rPr>
          <w:rFonts w:ascii="Adobe Garamond Pro" w:hAnsi="Adobe Garamond Pro"/>
          <w:lang w:bidi="ar-MA"/>
        </w:rPr>
      </w:pPr>
    </w:p>
    <w:p w14:paraId="18655D6F" w14:textId="77777777" w:rsidR="009E7686" w:rsidRDefault="009E7686" w:rsidP="009E7686">
      <w:pPr>
        <w:tabs>
          <w:tab w:val="left" w:pos="3270"/>
        </w:tabs>
        <w:rPr>
          <w:rFonts w:ascii="Adobe Garamond Pro" w:hAnsi="Adobe Garamond Pro"/>
          <w:lang w:bidi="ar-MA"/>
        </w:rPr>
      </w:pPr>
    </w:p>
    <w:p w14:paraId="55832AA3" w14:textId="77777777" w:rsidR="009E7686" w:rsidRDefault="009E7686" w:rsidP="009E7686">
      <w:pPr>
        <w:tabs>
          <w:tab w:val="left" w:pos="3270"/>
        </w:tabs>
        <w:rPr>
          <w:rFonts w:ascii="Adobe Garamond Pro" w:hAnsi="Adobe Garamond Pro"/>
          <w:lang w:bidi="ar-MA"/>
        </w:rPr>
      </w:pPr>
    </w:p>
    <w:p w14:paraId="63A91C2C" w14:textId="77777777" w:rsidR="009E7686" w:rsidRDefault="009E7686" w:rsidP="009E7686">
      <w:pPr>
        <w:tabs>
          <w:tab w:val="left" w:pos="3270"/>
        </w:tabs>
        <w:rPr>
          <w:rFonts w:ascii="Adobe Garamond Pro" w:hAnsi="Adobe Garamond Pro"/>
          <w:lang w:bidi="ar-MA"/>
        </w:rPr>
      </w:pPr>
      <w:r>
        <w:rPr>
          <w:rFonts w:ascii="Adobe Garamond Pro" w:hAnsi="Adobe Garamond Pro"/>
          <w:lang w:bidi="ar-MA"/>
        </w:rPr>
        <w:lastRenderedPageBreak/>
        <w:t xml:space="preserve">Coûts des anomalies internes : </w:t>
      </w:r>
    </w:p>
    <w:p w14:paraId="24079113" w14:textId="5CEFC43E" w:rsidR="009E7686" w:rsidRDefault="009E7686" w:rsidP="009E7686">
      <w:pPr>
        <w:pStyle w:val="Paragraphedeliste"/>
        <w:numPr>
          <w:ilvl w:val="0"/>
          <w:numId w:val="40"/>
        </w:numPr>
        <w:tabs>
          <w:tab w:val="left" w:pos="3270"/>
        </w:tabs>
        <w:rPr>
          <w:rFonts w:ascii="Adobe Garamond Pro" w:hAnsi="Adobe Garamond Pro"/>
          <w:lang w:bidi="ar-MA"/>
        </w:rPr>
      </w:pPr>
      <w:r>
        <w:rPr>
          <w:rFonts w:ascii="Adobe Garamond Pro" w:hAnsi="Adobe Garamond Pro"/>
          <w:lang w:bidi="ar-MA"/>
        </w:rPr>
        <w:t xml:space="preserve">Pertes dues aux achats des </w:t>
      </w:r>
      <w:r w:rsidR="00194C0A">
        <w:rPr>
          <w:rFonts w:ascii="Adobe Garamond Pro" w:hAnsi="Adobe Garamond Pro"/>
          <w:lang w:bidi="ar-MA"/>
        </w:rPr>
        <w:t>matières</w:t>
      </w:r>
      <w:r>
        <w:rPr>
          <w:rFonts w:ascii="Adobe Garamond Pro" w:hAnsi="Adobe Garamond Pro"/>
          <w:lang w:bidi="ar-MA"/>
        </w:rPr>
        <w:t xml:space="preserve"> </w:t>
      </w:r>
      <w:r w:rsidR="00194C0A">
        <w:rPr>
          <w:rFonts w:ascii="Adobe Garamond Pro" w:hAnsi="Adobe Garamond Pro"/>
          <w:lang w:bidi="ar-MA"/>
        </w:rPr>
        <w:t>inemployables</w:t>
      </w:r>
    </w:p>
    <w:p w14:paraId="71B0E980" w14:textId="4CB4B0B7" w:rsidR="009E7686" w:rsidRDefault="009E7686" w:rsidP="009E7686">
      <w:pPr>
        <w:pStyle w:val="Paragraphedeliste"/>
        <w:numPr>
          <w:ilvl w:val="0"/>
          <w:numId w:val="40"/>
        </w:numPr>
        <w:tabs>
          <w:tab w:val="left" w:pos="3270"/>
        </w:tabs>
        <w:rPr>
          <w:rFonts w:ascii="Adobe Garamond Pro" w:hAnsi="Adobe Garamond Pro"/>
          <w:lang w:bidi="ar-MA"/>
        </w:rPr>
      </w:pPr>
      <w:r>
        <w:rPr>
          <w:rFonts w:ascii="Adobe Garamond Pro" w:hAnsi="Adobe Garamond Pro"/>
          <w:lang w:bidi="ar-MA"/>
        </w:rPr>
        <w:t>Produits déclassées</w:t>
      </w:r>
    </w:p>
    <w:p w14:paraId="6FEF5C4C" w14:textId="766AD3F1" w:rsidR="009E7686" w:rsidRDefault="009E7686" w:rsidP="009E7686">
      <w:pPr>
        <w:pStyle w:val="Paragraphedeliste"/>
        <w:numPr>
          <w:ilvl w:val="0"/>
          <w:numId w:val="40"/>
        </w:numPr>
        <w:tabs>
          <w:tab w:val="left" w:pos="3270"/>
        </w:tabs>
        <w:rPr>
          <w:rFonts w:ascii="Adobe Garamond Pro" w:hAnsi="Adobe Garamond Pro"/>
          <w:lang w:bidi="ar-MA"/>
        </w:rPr>
      </w:pPr>
      <w:r>
        <w:rPr>
          <w:rFonts w:ascii="Adobe Garamond Pro" w:hAnsi="Adobe Garamond Pro"/>
          <w:lang w:bidi="ar-MA"/>
        </w:rPr>
        <w:t>Pertes pour arrêt de conditionnement = arrêt technique x quantité x coût contrôlable</w:t>
      </w:r>
    </w:p>
    <w:p w14:paraId="2BD07024" w14:textId="28198AB2" w:rsidR="009E7686" w:rsidRDefault="009E7686" w:rsidP="009E7686">
      <w:pPr>
        <w:tabs>
          <w:tab w:val="left" w:pos="3270"/>
        </w:tabs>
        <w:rPr>
          <w:rFonts w:ascii="Adobe Garamond Pro" w:hAnsi="Adobe Garamond Pro"/>
          <w:lang w:bidi="ar-MA"/>
        </w:rPr>
      </w:pPr>
      <w:r>
        <w:rPr>
          <w:rFonts w:ascii="Adobe Garamond Pro" w:hAnsi="Adobe Garamond Pro"/>
          <w:lang w:bidi="ar-MA"/>
        </w:rPr>
        <w:t>Coûts des anomalies externes</w:t>
      </w:r>
    </w:p>
    <w:p w14:paraId="0EDF5055" w14:textId="0C3C6EDF" w:rsidR="009E7686" w:rsidRDefault="00194C0A"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Remboursement</w:t>
      </w:r>
      <w:r w:rsidR="009E7686">
        <w:rPr>
          <w:rFonts w:ascii="Adobe Garamond Pro" w:hAnsi="Adobe Garamond Pro"/>
          <w:lang w:bidi="ar-MA"/>
        </w:rPr>
        <w:t> : coûts consentis aux clients pour les produits non conformes livrés</w:t>
      </w:r>
    </w:p>
    <w:p w14:paraId="058D23B2" w14:textId="171604DE"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Dédommagement : crédits accordés aux clients pour articles non conformes</w:t>
      </w:r>
    </w:p>
    <w:p w14:paraId="74CDD29F" w14:textId="2A75DD70"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Remplacement des produits refusés</w:t>
      </w:r>
    </w:p>
    <w:p w14:paraId="42C569BA" w14:textId="2132EC19"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 xml:space="preserve">Manque à gagner : différence entre prix habituel et prix effectif (du produit </w:t>
      </w:r>
      <w:r w:rsidR="00194C0A">
        <w:rPr>
          <w:rFonts w:ascii="Adobe Garamond Pro" w:hAnsi="Adobe Garamond Pro"/>
          <w:lang w:bidi="ar-MA"/>
        </w:rPr>
        <w:t>défectueux</w:t>
      </w:r>
      <w:r>
        <w:rPr>
          <w:rFonts w:ascii="Adobe Garamond Pro" w:hAnsi="Adobe Garamond Pro"/>
          <w:lang w:bidi="ar-MA"/>
        </w:rPr>
        <w:t>)</w:t>
      </w:r>
    </w:p>
    <w:p w14:paraId="48DB6990" w14:textId="2EED77F9"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 xml:space="preserve">Back charge : travaux supplémentaires pour non-conformité des produits livrés. (fait par des </w:t>
      </w:r>
      <w:r w:rsidR="00194C0A">
        <w:rPr>
          <w:rFonts w:ascii="Adobe Garamond Pro" w:hAnsi="Adobe Garamond Pro"/>
          <w:lang w:bidi="ar-MA"/>
        </w:rPr>
        <w:t>sous-traitants</w:t>
      </w:r>
      <w:r>
        <w:rPr>
          <w:rFonts w:ascii="Adobe Garamond Pro" w:hAnsi="Adobe Garamond Pro"/>
          <w:lang w:bidi="ar-MA"/>
        </w:rPr>
        <w:t>)</w:t>
      </w:r>
    </w:p>
    <w:p w14:paraId="4FD63658" w14:textId="7A00378B"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Pénalité </w:t>
      </w:r>
    </w:p>
    <w:p w14:paraId="755FDA43" w14:textId="714AD2AF"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Travaux non facturés : travaux supplémentaires pour non-conformité des produits livrés. (fait par le personnel de l’entreprise)</w:t>
      </w:r>
    </w:p>
    <w:p w14:paraId="3A5A1CBA" w14:textId="2AB3DD82" w:rsidR="009E7686" w:rsidRDefault="009E7686" w:rsidP="009E7686">
      <w:pPr>
        <w:pStyle w:val="Paragraphedeliste"/>
        <w:numPr>
          <w:ilvl w:val="0"/>
          <w:numId w:val="41"/>
        </w:numPr>
        <w:tabs>
          <w:tab w:val="left" w:pos="3270"/>
        </w:tabs>
        <w:rPr>
          <w:rFonts w:ascii="Adobe Garamond Pro" w:hAnsi="Adobe Garamond Pro"/>
          <w:lang w:bidi="ar-MA"/>
        </w:rPr>
      </w:pPr>
      <w:r>
        <w:rPr>
          <w:rFonts w:ascii="Adobe Garamond Pro" w:hAnsi="Adobe Garamond Pro"/>
          <w:lang w:bidi="ar-MA"/>
        </w:rPr>
        <w:t>Coûts de garantie</w:t>
      </w:r>
      <w:r w:rsidR="00E26D3C">
        <w:rPr>
          <w:rFonts w:ascii="Adobe Garamond Pro" w:hAnsi="Adobe Garamond Pro"/>
          <w:lang w:bidi="ar-MA"/>
        </w:rPr>
        <w:t> : frais occasionnés par le respect des garanties sur les produits.</w:t>
      </w:r>
    </w:p>
    <w:p w14:paraId="58ECB1E7" w14:textId="038C7E35" w:rsidR="00E26D3C" w:rsidRPr="00E26D3C" w:rsidRDefault="00E26D3C" w:rsidP="00E26D3C">
      <w:pPr>
        <w:tabs>
          <w:tab w:val="left" w:pos="3270"/>
        </w:tabs>
        <w:rPr>
          <w:rFonts w:ascii="Adobe Garamond Pro" w:hAnsi="Adobe Garamond Pro"/>
          <w:lang w:bidi="ar-MA"/>
        </w:rPr>
      </w:pPr>
      <w:r>
        <w:rPr>
          <w:rFonts w:ascii="Adobe Garamond Pro" w:hAnsi="Adobe Garamond Pro"/>
          <w:lang w:bidi="ar-MA"/>
        </w:rPr>
        <w:t xml:space="preserve">Coûts indirects : Assurances – </w:t>
      </w:r>
      <w:r w:rsidRPr="00E26D3C">
        <w:rPr>
          <w:rFonts w:ascii="Adobe Garamond Pro" w:hAnsi="Adobe Garamond Pro"/>
          <w:lang w:bidi="ar-MA"/>
        </w:rPr>
        <w:t>Litiges</w:t>
      </w:r>
      <w:r>
        <w:rPr>
          <w:rFonts w:ascii="Adobe Garamond Pro" w:hAnsi="Adobe Garamond Pro"/>
          <w:lang w:bidi="ar-MA"/>
        </w:rPr>
        <w:t xml:space="preserve"> - </w:t>
      </w:r>
      <w:r w:rsidRPr="00E26D3C">
        <w:rPr>
          <w:rFonts w:ascii="Adobe Garamond Pro" w:hAnsi="Adobe Garamond Pro"/>
          <w:lang w:bidi="ar-MA"/>
        </w:rPr>
        <w:t>Gestion des produits défectueux</w:t>
      </w:r>
    </w:p>
    <w:p w14:paraId="1548F38B" w14:textId="189EB64E" w:rsidR="00E26D3C" w:rsidRDefault="00E26D3C" w:rsidP="00E26D3C">
      <w:pPr>
        <w:tabs>
          <w:tab w:val="left" w:pos="3270"/>
        </w:tabs>
        <w:rPr>
          <w:rFonts w:ascii="Adobe Garamond Pro" w:hAnsi="Adobe Garamond Pro"/>
          <w:lang w:bidi="ar-MA"/>
        </w:rPr>
      </w:pPr>
      <w:r>
        <w:rPr>
          <w:rFonts w:ascii="Adobe Garamond Pro" w:hAnsi="Adobe Garamond Pro"/>
          <w:lang w:bidi="ar-MA"/>
        </w:rPr>
        <w:t>Coûts de prévention :</w:t>
      </w:r>
    </w:p>
    <w:p w14:paraId="1BC47D78" w14:textId="1D8977FA" w:rsidR="00E26D3C" w:rsidRDefault="00E26D3C" w:rsidP="00E26D3C">
      <w:pPr>
        <w:pStyle w:val="Paragraphedeliste"/>
        <w:numPr>
          <w:ilvl w:val="0"/>
          <w:numId w:val="42"/>
        </w:numPr>
        <w:tabs>
          <w:tab w:val="left" w:pos="3270"/>
        </w:tabs>
        <w:rPr>
          <w:rFonts w:ascii="Adobe Garamond Pro" w:hAnsi="Adobe Garamond Pro"/>
          <w:lang w:bidi="ar-MA"/>
        </w:rPr>
      </w:pPr>
      <w:r>
        <w:rPr>
          <w:rFonts w:ascii="Adobe Garamond Pro" w:hAnsi="Adobe Garamond Pro"/>
          <w:lang w:bidi="ar-MA"/>
        </w:rPr>
        <w:t>Dépense de la direction qualité </w:t>
      </w:r>
    </w:p>
    <w:p w14:paraId="3DCC6B84" w14:textId="5BF59EAA" w:rsidR="00E26D3C" w:rsidRDefault="00E26D3C" w:rsidP="00E26D3C">
      <w:pPr>
        <w:pStyle w:val="Paragraphedeliste"/>
        <w:numPr>
          <w:ilvl w:val="0"/>
          <w:numId w:val="42"/>
        </w:numPr>
        <w:tabs>
          <w:tab w:val="left" w:pos="3270"/>
        </w:tabs>
        <w:rPr>
          <w:rFonts w:ascii="Adobe Garamond Pro" w:hAnsi="Adobe Garamond Pro"/>
          <w:lang w:bidi="ar-MA"/>
        </w:rPr>
      </w:pPr>
      <w:r>
        <w:rPr>
          <w:rFonts w:ascii="Adobe Garamond Pro" w:hAnsi="Adobe Garamond Pro"/>
          <w:lang w:bidi="ar-MA"/>
        </w:rPr>
        <w:t xml:space="preserve">Dépenses de la maintenance préventive sur les moyens de </w:t>
      </w:r>
      <w:r w:rsidR="00194C0A">
        <w:rPr>
          <w:rFonts w:ascii="Adobe Garamond Pro" w:hAnsi="Adobe Garamond Pro"/>
          <w:lang w:bidi="ar-MA"/>
        </w:rPr>
        <w:t>production</w:t>
      </w:r>
      <w:r>
        <w:rPr>
          <w:rFonts w:ascii="Adobe Garamond Pro" w:hAnsi="Adobe Garamond Pro"/>
          <w:lang w:bidi="ar-MA"/>
        </w:rPr>
        <w:t> : salaires du personnel de la maintenance, équipements..</w:t>
      </w:r>
    </w:p>
    <w:p w14:paraId="65D9F5F5" w14:textId="6B0F9F7F" w:rsidR="00E26D3C" w:rsidRDefault="00E26D3C" w:rsidP="00E26D3C">
      <w:pPr>
        <w:pStyle w:val="Paragraphedeliste"/>
        <w:numPr>
          <w:ilvl w:val="0"/>
          <w:numId w:val="42"/>
        </w:numPr>
        <w:tabs>
          <w:tab w:val="left" w:pos="3270"/>
        </w:tabs>
        <w:rPr>
          <w:rFonts w:ascii="Adobe Garamond Pro" w:hAnsi="Adobe Garamond Pro"/>
          <w:lang w:bidi="ar-MA"/>
        </w:rPr>
      </w:pPr>
      <w:r>
        <w:rPr>
          <w:rFonts w:ascii="Adobe Garamond Pro" w:hAnsi="Adobe Garamond Pro"/>
          <w:lang w:bidi="ar-MA"/>
        </w:rPr>
        <w:t>Projet d’amélioration de la qualité : formation, sensibilisation</w:t>
      </w:r>
    </w:p>
    <w:p w14:paraId="6CBB0DB7" w14:textId="5499D80B" w:rsidR="00E26D3C" w:rsidRDefault="00E26D3C" w:rsidP="00E26D3C">
      <w:pPr>
        <w:pStyle w:val="Paragraphedeliste"/>
        <w:numPr>
          <w:ilvl w:val="0"/>
          <w:numId w:val="42"/>
        </w:numPr>
        <w:tabs>
          <w:tab w:val="left" w:pos="3270"/>
        </w:tabs>
        <w:rPr>
          <w:rFonts w:ascii="Adobe Garamond Pro" w:hAnsi="Adobe Garamond Pro"/>
          <w:lang w:bidi="ar-MA"/>
        </w:rPr>
      </w:pPr>
      <w:r>
        <w:rPr>
          <w:rFonts w:ascii="Adobe Garamond Pro" w:hAnsi="Adobe Garamond Pro"/>
          <w:lang w:bidi="ar-MA"/>
        </w:rPr>
        <w:t>Divers</w:t>
      </w:r>
    </w:p>
    <w:p w14:paraId="6D1EE090" w14:textId="2BA5CBA3" w:rsidR="00E26D3C" w:rsidRDefault="00E26D3C" w:rsidP="00E26D3C">
      <w:pPr>
        <w:tabs>
          <w:tab w:val="left" w:pos="3270"/>
        </w:tabs>
        <w:rPr>
          <w:rFonts w:ascii="Adobe Garamond Pro" w:hAnsi="Adobe Garamond Pro"/>
          <w:lang w:bidi="ar-MA"/>
        </w:rPr>
      </w:pPr>
      <w:r>
        <w:rPr>
          <w:rFonts w:ascii="Adobe Garamond Pro" w:hAnsi="Adobe Garamond Pro"/>
          <w:lang w:bidi="ar-MA"/>
        </w:rPr>
        <w:t>La grille AFCIQ : elle permet de juger les différents frais </w:t>
      </w:r>
    </w:p>
    <w:p w14:paraId="1281E829" w14:textId="3EBE5FEF" w:rsidR="00E26D3C" w:rsidRDefault="00E26D3C" w:rsidP="00E26D3C">
      <w:pPr>
        <w:pStyle w:val="Paragraphedeliste"/>
        <w:numPr>
          <w:ilvl w:val="0"/>
          <w:numId w:val="44"/>
        </w:numPr>
        <w:tabs>
          <w:tab w:val="left" w:pos="3270"/>
        </w:tabs>
        <w:rPr>
          <w:rFonts w:ascii="Adobe Garamond Pro" w:hAnsi="Adobe Garamond Pro"/>
          <w:lang w:bidi="ar-MA"/>
        </w:rPr>
      </w:pPr>
      <w:r>
        <w:rPr>
          <w:rFonts w:ascii="Adobe Garamond Pro" w:hAnsi="Adobe Garamond Pro"/>
          <w:lang w:bidi="ar-MA"/>
        </w:rPr>
        <w:t>Frais de prévention</w:t>
      </w:r>
    </w:p>
    <w:p w14:paraId="60FF5720" w14:textId="7A7CCBE0" w:rsidR="00E26D3C" w:rsidRDefault="00E26D3C" w:rsidP="00E26D3C">
      <w:pPr>
        <w:pStyle w:val="Paragraphedeliste"/>
        <w:numPr>
          <w:ilvl w:val="0"/>
          <w:numId w:val="44"/>
        </w:numPr>
        <w:tabs>
          <w:tab w:val="left" w:pos="3270"/>
        </w:tabs>
        <w:rPr>
          <w:rFonts w:ascii="Adobe Garamond Pro" w:hAnsi="Adobe Garamond Pro"/>
          <w:lang w:bidi="ar-MA"/>
        </w:rPr>
      </w:pPr>
      <w:r>
        <w:rPr>
          <w:rFonts w:ascii="Adobe Garamond Pro" w:hAnsi="Adobe Garamond Pro"/>
          <w:lang w:bidi="ar-MA"/>
        </w:rPr>
        <w:t>Frais d’évaluation</w:t>
      </w:r>
    </w:p>
    <w:p w14:paraId="37D827D4" w14:textId="34E09A39" w:rsidR="00E26D3C" w:rsidRDefault="00E26D3C" w:rsidP="00E26D3C">
      <w:pPr>
        <w:pStyle w:val="Paragraphedeliste"/>
        <w:numPr>
          <w:ilvl w:val="0"/>
          <w:numId w:val="44"/>
        </w:numPr>
        <w:tabs>
          <w:tab w:val="left" w:pos="3270"/>
        </w:tabs>
        <w:rPr>
          <w:rFonts w:ascii="Adobe Garamond Pro" w:hAnsi="Adobe Garamond Pro"/>
          <w:lang w:bidi="ar-MA"/>
        </w:rPr>
      </w:pPr>
      <w:r>
        <w:rPr>
          <w:rFonts w:ascii="Adobe Garamond Pro" w:hAnsi="Adobe Garamond Pro"/>
          <w:lang w:bidi="ar-MA"/>
        </w:rPr>
        <w:t>Coûts des défauts internes</w:t>
      </w:r>
    </w:p>
    <w:p w14:paraId="25A7E3F3" w14:textId="6A9CCA2B" w:rsidR="00E26D3C" w:rsidRDefault="00E26D3C" w:rsidP="00E26D3C">
      <w:pPr>
        <w:pStyle w:val="Paragraphedeliste"/>
        <w:numPr>
          <w:ilvl w:val="0"/>
          <w:numId w:val="44"/>
        </w:numPr>
        <w:tabs>
          <w:tab w:val="left" w:pos="3270"/>
        </w:tabs>
        <w:rPr>
          <w:rFonts w:ascii="Adobe Garamond Pro" w:hAnsi="Adobe Garamond Pro"/>
          <w:lang w:bidi="ar-MA"/>
        </w:rPr>
      </w:pPr>
      <w:r>
        <w:rPr>
          <w:rFonts w:ascii="Adobe Garamond Pro" w:hAnsi="Adobe Garamond Pro"/>
          <w:lang w:bidi="ar-MA"/>
        </w:rPr>
        <w:t>Coûts des défauts externes</w:t>
      </w:r>
    </w:p>
    <w:p w14:paraId="5B0F076D" w14:textId="3AAC28A0" w:rsidR="00E26D3C" w:rsidRPr="00E26D3C" w:rsidRDefault="00E26D3C" w:rsidP="0000359F">
      <w:pPr>
        <w:shd w:val="clear" w:color="auto" w:fill="FFC000" w:themeFill="accent4"/>
        <w:tabs>
          <w:tab w:val="left" w:pos="3270"/>
          <w:tab w:val="left" w:pos="4680"/>
        </w:tabs>
        <w:rPr>
          <w:rFonts w:ascii="Adobe Garamond Pro" w:hAnsi="Adobe Garamond Pro"/>
          <w:lang w:bidi="ar-MA"/>
        </w:rPr>
      </w:pPr>
      <w:r>
        <w:rPr>
          <w:rFonts w:ascii="Adobe Garamond Pro" w:hAnsi="Adobe Garamond Pro"/>
          <w:lang w:bidi="ar-MA"/>
        </w:rPr>
        <w:t>Chap 7 : Les outils et les méthodes de la qualité </w:t>
      </w:r>
      <w:r w:rsidR="0000359F">
        <w:rPr>
          <w:rFonts w:ascii="Adobe Garamond Pro" w:hAnsi="Adobe Garamond Pro"/>
          <w:lang w:bidi="ar-MA"/>
        </w:rPr>
        <w:tab/>
      </w:r>
    </w:p>
    <w:p w14:paraId="51E78904" w14:textId="072ADF88" w:rsidR="009E7686" w:rsidRDefault="00E26D3C" w:rsidP="009E7686">
      <w:pPr>
        <w:tabs>
          <w:tab w:val="left" w:pos="3270"/>
        </w:tabs>
        <w:rPr>
          <w:rFonts w:ascii="Adobe Garamond Pro" w:hAnsi="Adobe Garamond Pro"/>
          <w:lang w:bidi="ar-MA"/>
        </w:rPr>
      </w:pPr>
      <w:r>
        <w:rPr>
          <w:rFonts w:ascii="Adobe Garamond Pro" w:hAnsi="Adobe Garamond Pro"/>
          <w:lang w:bidi="ar-MA"/>
        </w:rPr>
        <w:t>« Si vous n’avez qu’un marteau dans votre boite à outils, vous finirez par croire que tous vos problèmes ont la forme de clous » J M Juran</w:t>
      </w:r>
    </w:p>
    <w:p w14:paraId="4057E64D" w14:textId="4A287BE1" w:rsidR="00E26D3C" w:rsidRDefault="00E26D3C" w:rsidP="009E7686">
      <w:pPr>
        <w:tabs>
          <w:tab w:val="left" w:pos="3270"/>
        </w:tabs>
        <w:rPr>
          <w:rFonts w:ascii="Adobe Garamond Pro" w:hAnsi="Adobe Garamond Pro"/>
          <w:lang w:bidi="ar-MA"/>
        </w:rPr>
      </w:pPr>
      <w:r>
        <w:rPr>
          <w:rFonts w:ascii="Adobe Garamond Pro" w:hAnsi="Adobe Garamond Pro"/>
          <w:lang w:bidi="ar-MA"/>
        </w:rPr>
        <w:t xml:space="preserve">C’est-à-dire qu’il n y’a pas un seul outil pour résoudre tous les </w:t>
      </w:r>
      <w:r w:rsidR="00194C0A">
        <w:rPr>
          <w:rFonts w:ascii="Adobe Garamond Pro" w:hAnsi="Adobe Garamond Pro"/>
          <w:lang w:bidi="ar-MA"/>
        </w:rPr>
        <w:t>problèmes</w:t>
      </w:r>
      <w:r>
        <w:rPr>
          <w:rFonts w:ascii="Adobe Garamond Pro" w:hAnsi="Adobe Garamond Pro"/>
          <w:lang w:bidi="ar-MA"/>
        </w:rPr>
        <w:t xml:space="preserve"> qu’on pourra rencontrer, chaque </w:t>
      </w:r>
      <w:r w:rsidR="00194C0A">
        <w:rPr>
          <w:rFonts w:ascii="Adobe Garamond Pro" w:hAnsi="Adobe Garamond Pro"/>
          <w:lang w:bidi="ar-MA"/>
        </w:rPr>
        <w:t>problème</w:t>
      </w:r>
      <w:r>
        <w:rPr>
          <w:rFonts w:ascii="Adobe Garamond Pro" w:hAnsi="Adobe Garamond Pro"/>
          <w:lang w:bidi="ar-MA"/>
        </w:rPr>
        <w:t xml:space="preserve"> </w:t>
      </w:r>
      <w:r w:rsidR="00194C0A">
        <w:rPr>
          <w:rFonts w:ascii="Adobe Garamond Pro" w:hAnsi="Adobe Garamond Pro"/>
          <w:lang w:bidi="ar-MA"/>
        </w:rPr>
        <w:t>nécessite</w:t>
      </w:r>
      <w:r>
        <w:rPr>
          <w:rFonts w:ascii="Adobe Garamond Pro" w:hAnsi="Adobe Garamond Pro"/>
          <w:lang w:bidi="ar-MA"/>
        </w:rPr>
        <w:t xml:space="preserve"> des méthodes et des solutions adaptées.</w:t>
      </w:r>
    </w:p>
    <w:p w14:paraId="6493880C" w14:textId="46565D7F" w:rsidR="00E26D3C" w:rsidRDefault="00194C0A" w:rsidP="00E26D3C">
      <w:pPr>
        <w:tabs>
          <w:tab w:val="left" w:pos="3270"/>
        </w:tabs>
        <w:rPr>
          <w:rFonts w:ascii="Adobe Garamond Pro" w:hAnsi="Adobe Garamond Pro"/>
          <w:lang w:bidi="ar-MA"/>
        </w:rPr>
      </w:pPr>
      <w:r>
        <w:rPr>
          <w:rFonts w:ascii="Adobe Garamond Pro" w:hAnsi="Adobe Garamond Pro"/>
          <w:lang w:bidi="ar-MA"/>
        </w:rPr>
        <w:t>Problème</w:t>
      </w:r>
      <w:r w:rsidR="00E26D3C">
        <w:rPr>
          <w:rFonts w:ascii="Adobe Garamond Pro" w:hAnsi="Adobe Garamond Pro"/>
          <w:lang w:bidi="ar-MA"/>
        </w:rPr>
        <w:t> : Ecart entre situation actuelle et situation souhaitable. il peut être : Simple – complexe – permanent – ponctuel – nouveau</w:t>
      </w:r>
    </w:p>
    <w:p w14:paraId="05D03EA8" w14:textId="12CFD189" w:rsidR="00E26D3C" w:rsidRDefault="00E26D3C" w:rsidP="009E7686">
      <w:pPr>
        <w:tabs>
          <w:tab w:val="left" w:pos="3270"/>
        </w:tabs>
        <w:rPr>
          <w:rFonts w:ascii="Adobe Garamond Pro" w:hAnsi="Adobe Garamond Pro"/>
          <w:lang w:bidi="ar-MA"/>
        </w:rPr>
      </w:pPr>
      <w:r>
        <w:rPr>
          <w:rFonts w:ascii="Adobe Garamond Pro" w:hAnsi="Adobe Garamond Pro"/>
          <w:lang w:bidi="ar-MA"/>
        </w:rPr>
        <w:t xml:space="preserve">L’outil utilisé dépend du type et du degré de gravité du </w:t>
      </w:r>
      <w:r w:rsidR="00194C0A">
        <w:rPr>
          <w:rFonts w:ascii="Adobe Garamond Pro" w:hAnsi="Adobe Garamond Pro"/>
          <w:lang w:bidi="ar-MA"/>
        </w:rPr>
        <w:t>problème</w:t>
      </w:r>
    </w:p>
    <w:p w14:paraId="3D6DEA8E" w14:textId="77777777" w:rsidR="00CE0320" w:rsidRDefault="00CE0320" w:rsidP="00CE0320">
      <w:pPr>
        <w:tabs>
          <w:tab w:val="left" w:pos="3270"/>
        </w:tabs>
        <w:rPr>
          <w:rFonts w:ascii="Adobe Garamond Pro" w:hAnsi="Adobe Garamond Pro"/>
          <w:lang w:bidi="ar-MA"/>
        </w:rPr>
      </w:pPr>
    </w:p>
    <w:p w14:paraId="3CCC2479" w14:textId="77777777" w:rsidR="00CE0320" w:rsidRDefault="00CE0320" w:rsidP="00CE0320">
      <w:pPr>
        <w:tabs>
          <w:tab w:val="left" w:pos="3270"/>
        </w:tabs>
        <w:rPr>
          <w:rFonts w:ascii="Adobe Garamond Pro" w:hAnsi="Adobe Garamond Pro"/>
          <w:lang w:bidi="ar-MA"/>
        </w:rPr>
      </w:pPr>
    </w:p>
    <w:p w14:paraId="700D5B3C" w14:textId="07DE397E" w:rsidR="00CE0320" w:rsidRDefault="00CE0320" w:rsidP="00CE0320">
      <w:pPr>
        <w:tabs>
          <w:tab w:val="left" w:pos="3270"/>
        </w:tabs>
        <w:rPr>
          <w:rFonts w:ascii="Adobe Garamond Pro" w:hAnsi="Adobe Garamond Pro"/>
          <w:lang w:bidi="ar-MA"/>
        </w:rPr>
      </w:pPr>
      <w:r>
        <w:rPr>
          <w:rFonts w:ascii="Adobe Garamond Pro" w:hAnsi="Adobe Garamond Pro"/>
          <w:noProof/>
          <w:lang w:eastAsia="fr-FR"/>
        </w:rPr>
        <w:lastRenderedPageBreak/>
        <w:drawing>
          <wp:anchor distT="0" distB="0" distL="114300" distR="114300" simplePos="0" relativeHeight="251665408" behindDoc="1" locked="0" layoutInCell="1" allowOverlap="1" wp14:anchorId="5F31F661" wp14:editId="637EF913">
            <wp:simplePos x="0" y="0"/>
            <wp:positionH relativeFrom="margin">
              <wp:posOffset>2505075</wp:posOffset>
            </wp:positionH>
            <wp:positionV relativeFrom="paragraph">
              <wp:posOffset>66675</wp:posOffset>
            </wp:positionV>
            <wp:extent cx="3752850" cy="2987040"/>
            <wp:effectExtent l="0" t="0" r="0" b="3810"/>
            <wp:wrapTight wrapText="bothSides">
              <wp:wrapPolygon edited="0">
                <wp:start x="0" y="0"/>
                <wp:lineTo x="0" y="21490"/>
                <wp:lineTo x="21490" y="21490"/>
                <wp:lineTo x="21490"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2850" cy="2987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dobe Garamond Pro" w:hAnsi="Adobe Garamond Pro"/>
          <w:lang w:bidi="ar-MA"/>
        </w:rPr>
        <w:t xml:space="preserve">Méthode de résolution des </w:t>
      </w:r>
      <w:r w:rsidR="00194C0A">
        <w:rPr>
          <w:rFonts w:ascii="Adobe Garamond Pro" w:hAnsi="Adobe Garamond Pro"/>
          <w:lang w:bidi="ar-MA"/>
        </w:rPr>
        <w:t>problèmes</w:t>
      </w:r>
      <w:r>
        <w:rPr>
          <w:rFonts w:ascii="Adobe Garamond Pro" w:hAnsi="Adobe Garamond Pro"/>
          <w:lang w:bidi="ar-MA"/>
        </w:rPr>
        <w:t> :</w:t>
      </w:r>
    </w:p>
    <w:p w14:paraId="393E124C" w14:textId="69239798" w:rsidR="00CE0320" w:rsidRDefault="00CE0320" w:rsidP="00CE0320">
      <w:pPr>
        <w:pStyle w:val="Paragraphedeliste"/>
        <w:numPr>
          <w:ilvl w:val="0"/>
          <w:numId w:val="45"/>
        </w:numPr>
        <w:tabs>
          <w:tab w:val="left" w:pos="3270"/>
        </w:tabs>
        <w:rPr>
          <w:rFonts w:ascii="Adobe Garamond Pro" w:hAnsi="Adobe Garamond Pro"/>
          <w:lang w:bidi="ar-MA"/>
        </w:rPr>
      </w:pPr>
      <w:r>
        <w:rPr>
          <w:rFonts w:ascii="Adobe Garamond Pro" w:hAnsi="Adobe Garamond Pro"/>
          <w:lang w:bidi="ar-MA"/>
        </w:rPr>
        <w:t xml:space="preserve">Définition du </w:t>
      </w:r>
      <w:r w:rsidR="00194C0A">
        <w:rPr>
          <w:rFonts w:ascii="Adobe Garamond Pro" w:hAnsi="Adobe Garamond Pro"/>
          <w:lang w:bidi="ar-MA"/>
        </w:rPr>
        <w:t>problème</w:t>
      </w:r>
    </w:p>
    <w:p w14:paraId="7EA01C75" w14:textId="4049FAFB"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 xml:space="preserve">Identifier le </w:t>
      </w:r>
      <w:r w:rsidR="00194C0A">
        <w:rPr>
          <w:rFonts w:ascii="Adobe Garamond Pro" w:hAnsi="Adobe Garamond Pro"/>
          <w:lang w:bidi="ar-MA"/>
        </w:rPr>
        <w:t>problème</w:t>
      </w:r>
    </w:p>
    <w:p w14:paraId="7EDA77A4" w14:textId="6F8C8B0F"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Présenter le plan de travail et choisir le traitement</w:t>
      </w:r>
    </w:p>
    <w:p w14:paraId="3550DFA5" w14:textId="77777777" w:rsidR="00CE0320" w:rsidRDefault="00CE0320" w:rsidP="00CE0320">
      <w:pPr>
        <w:pStyle w:val="Paragraphedeliste"/>
        <w:numPr>
          <w:ilvl w:val="0"/>
          <w:numId w:val="45"/>
        </w:numPr>
        <w:tabs>
          <w:tab w:val="left" w:pos="3270"/>
        </w:tabs>
        <w:rPr>
          <w:rFonts w:ascii="Adobe Garamond Pro" w:hAnsi="Adobe Garamond Pro"/>
          <w:lang w:bidi="ar-MA"/>
        </w:rPr>
      </w:pPr>
      <w:r>
        <w:rPr>
          <w:rFonts w:ascii="Adobe Garamond Pro" w:hAnsi="Adobe Garamond Pro"/>
          <w:lang w:bidi="ar-MA"/>
        </w:rPr>
        <w:t>Analyse et solutions</w:t>
      </w:r>
    </w:p>
    <w:p w14:paraId="7F26D86B" w14:textId="2F5620CA"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Rassembler les informations et collecter les données</w:t>
      </w:r>
    </w:p>
    <w:p w14:paraId="6DA1D664" w14:textId="22BB0537"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Rechercher les causes</w:t>
      </w:r>
    </w:p>
    <w:p w14:paraId="51674BBF" w14:textId="77777777"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Recherches les solutions</w:t>
      </w:r>
    </w:p>
    <w:p w14:paraId="598CA102" w14:textId="77777777" w:rsidR="00CE0320" w:rsidRDefault="00CE0320" w:rsidP="00CE0320">
      <w:pPr>
        <w:pStyle w:val="Paragraphedeliste"/>
        <w:numPr>
          <w:ilvl w:val="0"/>
          <w:numId w:val="45"/>
        </w:numPr>
        <w:tabs>
          <w:tab w:val="left" w:pos="3270"/>
        </w:tabs>
        <w:rPr>
          <w:rFonts w:ascii="Adobe Garamond Pro" w:hAnsi="Adobe Garamond Pro"/>
          <w:lang w:bidi="ar-MA"/>
        </w:rPr>
      </w:pPr>
      <w:r>
        <w:rPr>
          <w:rFonts w:ascii="Adobe Garamond Pro" w:hAnsi="Adobe Garamond Pro"/>
          <w:lang w:bidi="ar-MA"/>
        </w:rPr>
        <w:t>Mise en œuvre et suivi de la solution</w:t>
      </w:r>
    </w:p>
    <w:p w14:paraId="094F5B57" w14:textId="77777777"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Décider l’application</w:t>
      </w:r>
    </w:p>
    <w:p w14:paraId="0DAAADB0" w14:textId="37AABF91"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Mettre en œuvre</w:t>
      </w:r>
    </w:p>
    <w:p w14:paraId="7DEE7804" w14:textId="77777777"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Mesurer, contrôler et analyser les résultats</w:t>
      </w:r>
    </w:p>
    <w:p w14:paraId="0A510F54" w14:textId="77777777" w:rsidR="00CE0320" w:rsidRDefault="00CE0320" w:rsidP="00CE0320">
      <w:pPr>
        <w:pStyle w:val="Paragraphedeliste"/>
        <w:numPr>
          <w:ilvl w:val="1"/>
          <w:numId w:val="45"/>
        </w:numPr>
        <w:tabs>
          <w:tab w:val="left" w:pos="3270"/>
        </w:tabs>
        <w:rPr>
          <w:rFonts w:ascii="Adobe Garamond Pro" w:hAnsi="Adobe Garamond Pro"/>
          <w:lang w:bidi="ar-MA"/>
        </w:rPr>
      </w:pPr>
      <w:r>
        <w:rPr>
          <w:rFonts w:ascii="Adobe Garamond Pro" w:hAnsi="Adobe Garamond Pro"/>
          <w:lang w:bidi="ar-MA"/>
        </w:rPr>
        <w:t>Officialiser et généraliser la solution.</w:t>
      </w:r>
    </w:p>
    <w:p w14:paraId="1926377B" w14:textId="77777777" w:rsidR="00CE0320" w:rsidRDefault="00CE0320" w:rsidP="00CE0320">
      <w:pPr>
        <w:tabs>
          <w:tab w:val="left" w:pos="3270"/>
        </w:tabs>
        <w:rPr>
          <w:rFonts w:ascii="Adobe Garamond Pro" w:hAnsi="Adobe Garamond Pro"/>
          <w:lang w:bidi="ar-MA"/>
        </w:rPr>
      </w:pPr>
    </w:p>
    <w:p w14:paraId="2592F5BD" w14:textId="5F0E829C" w:rsidR="00CE0320" w:rsidRDefault="00CE0320" w:rsidP="00CE0320">
      <w:pPr>
        <w:tabs>
          <w:tab w:val="left" w:pos="3270"/>
        </w:tabs>
        <w:rPr>
          <w:rFonts w:ascii="Adobe Garamond Pro" w:hAnsi="Adobe Garamond Pro"/>
          <w:lang w:bidi="ar-MA"/>
        </w:rPr>
      </w:pPr>
      <w:r>
        <w:rPr>
          <w:rFonts w:ascii="Adobe Garamond Pro" w:hAnsi="Adobe Garamond Pro"/>
          <w:lang w:bidi="ar-MA"/>
        </w:rPr>
        <w:t>Outils classiques de la qualité :</w:t>
      </w:r>
    </w:p>
    <w:p w14:paraId="4AB5945B" w14:textId="5A4021DC" w:rsidR="00CE0320" w:rsidRDefault="00CE0320"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Feuille de relevés</w:t>
      </w:r>
    </w:p>
    <w:p w14:paraId="2C47D196" w14:textId="6EDF7E7C" w:rsidR="00CE0320" w:rsidRDefault="00194C0A"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Analyse</w:t>
      </w:r>
      <w:r w:rsidR="00CE0320">
        <w:rPr>
          <w:rFonts w:ascii="Adobe Garamond Pro" w:hAnsi="Adobe Garamond Pro"/>
          <w:lang w:bidi="ar-MA"/>
        </w:rPr>
        <w:t xml:space="preserve"> de </w:t>
      </w:r>
      <w:r>
        <w:rPr>
          <w:rFonts w:ascii="Adobe Garamond Pro" w:hAnsi="Adobe Garamond Pro"/>
          <w:lang w:bidi="ar-MA"/>
        </w:rPr>
        <w:t>Pareto</w:t>
      </w:r>
    </w:p>
    <w:p w14:paraId="695FE1DE" w14:textId="1651811E" w:rsidR="00CE0320" w:rsidRDefault="00CE0320"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Diagramme causes et effets</w:t>
      </w:r>
    </w:p>
    <w:p w14:paraId="38545519" w14:textId="70B78FCA" w:rsidR="00CE0320" w:rsidRDefault="00CE0320"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Histogramme</w:t>
      </w:r>
    </w:p>
    <w:p w14:paraId="4FD317FE" w14:textId="3B259A20" w:rsidR="00CE0320" w:rsidRDefault="00CE0320"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Carte de contrôle</w:t>
      </w:r>
    </w:p>
    <w:p w14:paraId="1C3BBF46" w14:textId="27744AF5" w:rsidR="00CE0320" w:rsidRDefault="00CE0320"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Diagramme de corrélation</w:t>
      </w:r>
    </w:p>
    <w:p w14:paraId="2C969238" w14:textId="5FAA3ABB" w:rsidR="00CE0320" w:rsidRDefault="00CE0320" w:rsidP="00CE0320">
      <w:pPr>
        <w:pStyle w:val="Paragraphedeliste"/>
        <w:numPr>
          <w:ilvl w:val="0"/>
          <w:numId w:val="46"/>
        </w:numPr>
        <w:tabs>
          <w:tab w:val="left" w:pos="3270"/>
        </w:tabs>
        <w:rPr>
          <w:rFonts w:ascii="Adobe Garamond Pro" w:hAnsi="Adobe Garamond Pro"/>
          <w:lang w:bidi="ar-MA"/>
        </w:rPr>
      </w:pPr>
      <w:r>
        <w:rPr>
          <w:rFonts w:ascii="Adobe Garamond Pro" w:hAnsi="Adobe Garamond Pro"/>
          <w:lang w:bidi="ar-MA"/>
        </w:rPr>
        <w:t>Représentation graphique</w:t>
      </w:r>
    </w:p>
    <w:p w14:paraId="336C5FF6" w14:textId="77777777" w:rsidR="00CE0320" w:rsidRPr="00CE0320" w:rsidRDefault="00CE0320" w:rsidP="00CE0320">
      <w:pPr>
        <w:tabs>
          <w:tab w:val="left" w:pos="3270"/>
        </w:tabs>
        <w:rPr>
          <w:rFonts w:ascii="Adobe Garamond Pro" w:hAnsi="Adobe Garamond Pro"/>
          <w:lang w:bidi="ar-MA"/>
        </w:rPr>
      </w:pPr>
    </w:p>
    <w:p w14:paraId="318CD702" w14:textId="62C5CB4D" w:rsidR="00082358" w:rsidRPr="00CE0320" w:rsidRDefault="009E7686" w:rsidP="00CE0320">
      <w:pPr>
        <w:tabs>
          <w:tab w:val="left" w:pos="3270"/>
        </w:tabs>
        <w:rPr>
          <w:rFonts w:ascii="Adobe Garamond Pro" w:hAnsi="Adobe Garamond Pro"/>
          <w:rtl/>
          <w:lang w:bidi="ar-MA"/>
        </w:rPr>
      </w:pPr>
      <w:r w:rsidRPr="00CE0320">
        <w:rPr>
          <w:rFonts w:ascii="Adobe Garamond Pro" w:hAnsi="Adobe Garamond Pro"/>
          <w:rtl/>
          <w:lang w:bidi="ar-MA"/>
        </w:rPr>
        <w:br w:type="textWrapping" w:clear="all"/>
      </w:r>
    </w:p>
    <w:sectPr w:rsidR="00082358" w:rsidRPr="00CE03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oufiane El Hatri" w:date="2014-05-18T14:14:00Z" w:initials="SEH">
    <w:p w14:paraId="768B8EB9" w14:textId="77777777" w:rsidR="00E26D3C" w:rsidRDefault="00E26D3C">
      <w:pPr>
        <w:pStyle w:val="Commentaire"/>
      </w:pPr>
      <w:r>
        <w:rPr>
          <w:rStyle w:val="Marquedecommentaire"/>
        </w:rPr>
        <w:annotationRef/>
      </w:r>
      <w:r>
        <w:t>Intitulé : Activité concerné par la processus (ex : processus de fabrication)</w:t>
      </w:r>
    </w:p>
    <w:p w14:paraId="62EF4A03" w14:textId="3D26301C" w:rsidR="00E26D3C" w:rsidRDefault="00E26D3C">
      <w:pPr>
        <w:pStyle w:val="Commentaire"/>
      </w:pPr>
      <w:r>
        <w:t xml:space="preserve">E/E : </w:t>
      </w:r>
      <w:r w:rsidR="00194C0A">
        <w:t>éléments</w:t>
      </w:r>
      <w:r>
        <w:t xml:space="preserve"> d’entrée du processus, c’est-à-dire les exigences, objectifs..</w:t>
      </w:r>
    </w:p>
    <w:p w14:paraId="10F74A35" w14:textId="77ABE131" w:rsidR="00E26D3C" w:rsidRDefault="00E26D3C">
      <w:pPr>
        <w:pStyle w:val="Commentaire"/>
      </w:pPr>
      <w:r>
        <w:t xml:space="preserve">E/S : </w:t>
      </w:r>
      <w:r w:rsidR="00194C0A">
        <w:t>éléments</w:t>
      </w:r>
      <w:bookmarkStart w:id="1" w:name="_GoBack"/>
      <w:bookmarkEnd w:id="1"/>
      <w:r>
        <w:t xml:space="preserve"> de sortie du processus : les résultats obtenus</w:t>
      </w:r>
    </w:p>
    <w:p w14:paraId="79E6830E" w14:textId="77777777" w:rsidR="00E26D3C" w:rsidRDefault="00E26D3C" w:rsidP="007F7E86">
      <w:pPr>
        <w:pStyle w:val="Commentaire"/>
      </w:pPr>
      <w:r>
        <w:t>Les triangles : les activités à entretenir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E683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w:panose1 w:val="00000000000000000000"/>
    <w:charset w:val="00"/>
    <w:family w:val="swiss"/>
    <w:notTrueType/>
    <w:pitch w:val="variable"/>
    <w:sig w:usb0="00000007" w:usb1="00000001" w:usb2="00000000" w:usb3="00000000" w:csb0="00000093"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135F"/>
    <w:multiLevelType w:val="hybridMultilevel"/>
    <w:tmpl w:val="B3A2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6D1DF7"/>
    <w:multiLevelType w:val="hybridMultilevel"/>
    <w:tmpl w:val="6D3639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1B14C0"/>
    <w:multiLevelType w:val="hybridMultilevel"/>
    <w:tmpl w:val="7CEA95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745EBF"/>
    <w:multiLevelType w:val="hybridMultilevel"/>
    <w:tmpl w:val="50F43884"/>
    <w:lvl w:ilvl="0" w:tplc="040C0005">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B60100"/>
    <w:multiLevelType w:val="hybridMultilevel"/>
    <w:tmpl w:val="22EE8F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3E265E"/>
    <w:multiLevelType w:val="hybridMultilevel"/>
    <w:tmpl w:val="649AE2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9869A6"/>
    <w:multiLevelType w:val="hybridMultilevel"/>
    <w:tmpl w:val="8A02D9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B34716"/>
    <w:multiLevelType w:val="hybridMultilevel"/>
    <w:tmpl w:val="9214A1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A77C6F"/>
    <w:multiLevelType w:val="hybridMultilevel"/>
    <w:tmpl w:val="8668C6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101CAF"/>
    <w:multiLevelType w:val="hybridMultilevel"/>
    <w:tmpl w:val="26EEBB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B85843"/>
    <w:multiLevelType w:val="hybridMultilevel"/>
    <w:tmpl w:val="ABF45A88"/>
    <w:lvl w:ilvl="0" w:tplc="04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0804F4"/>
    <w:multiLevelType w:val="hybridMultilevel"/>
    <w:tmpl w:val="68D076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370692"/>
    <w:multiLevelType w:val="hybridMultilevel"/>
    <w:tmpl w:val="7C74E7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287D41"/>
    <w:multiLevelType w:val="hybridMultilevel"/>
    <w:tmpl w:val="94BEB1CC"/>
    <w:lvl w:ilvl="0" w:tplc="04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B812C0"/>
    <w:multiLevelType w:val="hybridMultilevel"/>
    <w:tmpl w:val="12E2D3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B56E25"/>
    <w:multiLevelType w:val="hybridMultilevel"/>
    <w:tmpl w:val="92A07C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A9594F"/>
    <w:multiLevelType w:val="hybridMultilevel"/>
    <w:tmpl w:val="EC8AFE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F44A1B"/>
    <w:multiLevelType w:val="hybridMultilevel"/>
    <w:tmpl w:val="566CEB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B05A0D"/>
    <w:multiLevelType w:val="hybridMultilevel"/>
    <w:tmpl w:val="B6C8B4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483216B"/>
    <w:multiLevelType w:val="hybridMultilevel"/>
    <w:tmpl w:val="6C2C46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4955BF1"/>
    <w:multiLevelType w:val="hybridMultilevel"/>
    <w:tmpl w:val="DDC094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320EB"/>
    <w:multiLevelType w:val="hybridMultilevel"/>
    <w:tmpl w:val="3C6C64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756CFA"/>
    <w:multiLevelType w:val="hybridMultilevel"/>
    <w:tmpl w:val="10BEBE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056D90"/>
    <w:multiLevelType w:val="hybridMultilevel"/>
    <w:tmpl w:val="19BA5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3A117D"/>
    <w:multiLevelType w:val="hybridMultilevel"/>
    <w:tmpl w:val="4336EE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7C6548"/>
    <w:multiLevelType w:val="hybridMultilevel"/>
    <w:tmpl w:val="9AAC1F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544ECE"/>
    <w:multiLevelType w:val="hybridMultilevel"/>
    <w:tmpl w:val="D9A8A1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402B5E"/>
    <w:multiLevelType w:val="hybridMultilevel"/>
    <w:tmpl w:val="E78222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551624"/>
    <w:multiLevelType w:val="hybridMultilevel"/>
    <w:tmpl w:val="0D0A7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AC5D09"/>
    <w:multiLevelType w:val="hybridMultilevel"/>
    <w:tmpl w:val="B344B9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217F9B"/>
    <w:multiLevelType w:val="hybridMultilevel"/>
    <w:tmpl w:val="44167D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31489A"/>
    <w:multiLevelType w:val="hybridMultilevel"/>
    <w:tmpl w:val="A24E0488"/>
    <w:lvl w:ilvl="0" w:tplc="040C0005">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E82BEE"/>
    <w:multiLevelType w:val="hybridMultilevel"/>
    <w:tmpl w:val="00D2D5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C0D2530"/>
    <w:multiLevelType w:val="hybridMultilevel"/>
    <w:tmpl w:val="CB26FB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6687859"/>
    <w:multiLevelType w:val="hybridMultilevel"/>
    <w:tmpl w:val="6346D0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AE3A18"/>
    <w:multiLevelType w:val="hybridMultilevel"/>
    <w:tmpl w:val="C212C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55673A"/>
    <w:multiLevelType w:val="hybridMultilevel"/>
    <w:tmpl w:val="02EC9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7D3DEA"/>
    <w:multiLevelType w:val="hybridMultilevel"/>
    <w:tmpl w:val="087CEE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D4D7CDE"/>
    <w:multiLevelType w:val="hybridMultilevel"/>
    <w:tmpl w:val="6E36A2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DB4504B"/>
    <w:multiLevelType w:val="hybridMultilevel"/>
    <w:tmpl w:val="45204F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B355A5"/>
    <w:multiLevelType w:val="hybridMultilevel"/>
    <w:tmpl w:val="A18E343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5D41DCE"/>
    <w:multiLevelType w:val="hybridMultilevel"/>
    <w:tmpl w:val="5F2A4F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E92277"/>
    <w:multiLevelType w:val="hybridMultilevel"/>
    <w:tmpl w:val="C22EE6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133962"/>
    <w:multiLevelType w:val="hybridMultilevel"/>
    <w:tmpl w:val="549447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7117BA"/>
    <w:multiLevelType w:val="hybridMultilevel"/>
    <w:tmpl w:val="CC9AD1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E31D21"/>
    <w:multiLevelType w:val="hybridMultilevel"/>
    <w:tmpl w:val="46A80C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10"/>
  </w:num>
  <w:num w:numId="4">
    <w:abstractNumId w:val="3"/>
  </w:num>
  <w:num w:numId="5">
    <w:abstractNumId w:val="18"/>
  </w:num>
  <w:num w:numId="6">
    <w:abstractNumId w:val="30"/>
  </w:num>
  <w:num w:numId="7">
    <w:abstractNumId w:val="43"/>
  </w:num>
  <w:num w:numId="8">
    <w:abstractNumId w:val="1"/>
  </w:num>
  <w:num w:numId="9">
    <w:abstractNumId w:val="20"/>
  </w:num>
  <w:num w:numId="10">
    <w:abstractNumId w:val="37"/>
  </w:num>
  <w:num w:numId="11">
    <w:abstractNumId w:val="13"/>
  </w:num>
  <w:num w:numId="12">
    <w:abstractNumId w:val="38"/>
  </w:num>
  <w:num w:numId="13">
    <w:abstractNumId w:val="14"/>
  </w:num>
  <w:num w:numId="14">
    <w:abstractNumId w:val="34"/>
  </w:num>
  <w:num w:numId="15">
    <w:abstractNumId w:val="0"/>
  </w:num>
  <w:num w:numId="16">
    <w:abstractNumId w:val="27"/>
  </w:num>
  <w:num w:numId="17">
    <w:abstractNumId w:val="25"/>
  </w:num>
  <w:num w:numId="18">
    <w:abstractNumId w:val="23"/>
  </w:num>
  <w:num w:numId="19">
    <w:abstractNumId w:val="41"/>
  </w:num>
  <w:num w:numId="20">
    <w:abstractNumId w:val="12"/>
  </w:num>
  <w:num w:numId="21">
    <w:abstractNumId w:val="31"/>
  </w:num>
  <w:num w:numId="22">
    <w:abstractNumId w:val="9"/>
  </w:num>
  <w:num w:numId="23">
    <w:abstractNumId w:val="24"/>
  </w:num>
  <w:num w:numId="24">
    <w:abstractNumId w:val="22"/>
  </w:num>
  <w:num w:numId="25">
    <w:abstractNumId w:val="8"/>
  </w:num>
  <w:num w:numId="26">
    <w:abstractNumId w:val="4"/>
  </w:num>
  <w:num w:numId="27">
    <w:abstractNumId w:val="5"/>
  </w:num>
  <w:num w:numId="28">
    <w:abstractNumId w:val="2"/>
  </w:num>
  <w:num w:numId="29">
    <w:abstractNumId w:val="32"/>
  </w:num>
  <w:num w:numId="30">
    <w:abstractNumId w:val="21"/>
  </w:num>
  <w:num w:numId="31">
    <w:abstractNumId w:val="15"/>
  </w:num>
  <w:num w:numId="32">
    <w:abstractNumId w:val="28"/>
  </w:num>
  <w:num w:numId="33">
    <w:abstractNumId w:val="19"/>
  </w:num>
  <w:num w:numId="34">
    <w:abstractNumId w:val="35"/>
  </w:num>
  <w:num w:numId="35">
    <w:abstractNumId w:val="39"/>
  </w:num>
  <w:num w:numId="36">
    <w:abstractNumId w:val="6"/>
  </w:num>
  <w:num w:numId="37">
    <w:abstractNumId w:val="29"/>
  </w:num>
  <w:num w:numId="38">
    <w:abstractNumId w:val="45"/>
  </w:num>
  <w:num w:numId="39">
    <w:abstractNumId w:val="44"/>
  </w:num>
  <w:num w:numId="40">
    <w:abstractNumId w:val="26"/>
  </w:num>
  <w:num w:numId="41">
    <w:abstractNumId w:val="42"/>
  </w:num>
  <w:num w:numId="42">
    <w:abstractNumId w:val="33"/>
  </w:num>
  <w:num w:numId="43">
    <w:abstractNumId w:val="17"/>
  </w:num>
  <w:num w:numId="44">
    <w:abstractNumId w:val="7"/>
  </w:num>
  <w:num w:numId="45">
    <w:abstractNumId w:val="40"/>
  </w:num>
  <w:num w:numId="4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ufiane El Hatri">
    <w15:presenceInfo w15:providerId="Windows Live" w15:userId="e6a74ac0dc99d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2F"/>
    <w:rsid w:val="0000359F"/>
    <w:rsid w:val="00082358"/>
    <w:rsid w:val="00084E10"/>
    <w:rsid w:val="00090B18"/>
    <w:rsid w:val="000B2F5E"/>
    <w:rsid w:val="000B5DB5"/>
    <w:rsid w:val="0015545D"/>
    <w:rsid w:val="00194C0A"/>
    <w:rsid w:val="001E15D8"/>
    <w:rsid w:val="00295FDD"/>
    <w:rsid w:val="002F129D"/>
    <w:rsid w:val="003854E6"/>
    <w:rsid w:val="004B3725"/>
    <w:rsid w:val="004D05E6"/>
    <w:rsid w:val="00594903"/>
    <w:rsid w:val="005E3D2F"/>
    <w:rsid w:val="0061591F"/>
    <w:rsid w:val="006B5532"/>
    <w:rsid w:val="007379E2"/>
    <w:rsid w:val="007A65B4"/>
    <w:rsid w:val="007F7E86"/>
    <w:rsid w:val="008E533B"/>
    <w:rsid w:val="009827C1"/>
    <w:rsid w:val="009E7686"/>
    <w:rsid w:val="00A55F65"/>
    <w:rsid w:val="00AE5557"/>
    <w:rsid w:val="00BA36A0"/>
    <w:rsid w:val="00C56DB6"/>
    <w:rsid w:val="00CE0320"/>
    <w:rsid w:val="00DF4BD2"/>
    <w:rsid w:val="00E26D3C"/>
    <w:rsid w:val="00F429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55486"/>
  <w15:chartTrackingRefBased/>
  <w15:docId w15:val="{91A386CC-42A3-4065-85B2-1E361A97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532"/>
    <w:pPr>
      <w:ind w:left="720"/>
      <w:contextualSpacing/>
    </w:pPr>
  </w:style>
  <w:style w:type="character" w:styleId="Marquedecommentaire">
    <w:name w:val="annotation reference"/>
    <w:basedOn w:val="Policepardfaut"/>
    <w:uiPriority w:val="99"/>
    <w:semiHidden/>
    <w:unhideWhenUsed/>
    <w:rsid w:val="007A65B4"/>
    <w:rPr>
      <w:sz w:val="16"/>
      <w:szCs w:val="16"/>
    </w:rPr>
  </w:style>
  <w:style w:type="paragraph" w:styleId="Commentaire">
    <w:name w:val="annotation text"/>
    <w:basedOn w:val="Normal"/>
    <w:link w:val="CommentaireCar"/>
    <w:uiPriority w:val="99"/>
    <w:semiHidden/>
    <w:unhideWhenUsed/>
    <w:rsid w:val="007A65B4"/>
    <w:pPr>
      <w:spacing w:line="240" w:lineRule="auto"/>
    </w:pPr>
    <w:rPr>
      <w:sz w:val="20"/>
      <w:szCs w:val="20"/>
    </w:rPr>
  </w:style>
  <w:style w:type="character" w:customStyle="1" w:styleId="CommentaireCar">
    <w:name w:val="Commentaire Car"/>
    <w:basedOn w:val="Policepardfaut"/>
    <w:link w:val="Commentaire"/>
    <w:uiPriority w:val="99"/>
    <w:semiHidden/>
    <w:rsid w:val="007A65B4"/>
    <w:rPr>
      <w:sz w:val="20"/>
      <w:szCs w:val="20"/>
    </w:rPr>
  </w:style>
  <w:style w:type="paragraph" w:styleId="Objetducommentaire">
    <w:name w:val="annotation subject"/>
    <w:basedOn w:val="Commentaire"/>
    <w:next w:val="Commentaire"/>
    <w:link w:val="ObjetducommentaireCar"/>
    <w:uiPriority w:val="99"/>
    <w:semiHidden/>
    <w:unhideWhenUsed/>
    <w:rsid w:val="007A65B4"/>
    <w:rPr>
      <w:b/>
      <w:bCs/>
    </w:rPr>
  </w:style>
  <w:style w:type="character" w:customStyle="1" w:styleId="ObjetducommentaireCar">
    <w:name w:val="Objet du commentaire Car"/>
    <w:basedOn w:val="CommentaireCar"/>
    <w:link w:val="Objetducommentaire"/>
    <w:uiPriority w:val="99"/>
    <w:semiHidden/>
    <w:rsid w:val="007A65B4"/>
    <w:rPr>
      <w:b/>
      <w:bCs/>
      <w:sz w:val="20"/>
      <w:szCs w:val="20"/>
    </w:rPr>
  </w:style>
  <w:style w:type="paragraph" w:styleId="Textedebulles">
    <w:name w:val="Balloon Text"/>
    <w:basedOn w:val="Normal"/>
    <w:link w:val="TextedebullesCar"/>
    <w:uiPriority w:val="99"/>
    <w:semiHidden/>
    <w:unhideWhenUsed/>
    <w:rsid w:val="007A65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6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3.png"/><Relationship Id="rId12" Type="http://schemas.microsoft.com/office/2011/relationships/commentsExtended" Target="commentsExtended.xml"/><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mments" Target="comments.xml"/><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Pages>
  <Words>3028</Words>
  <Characters>16658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Soufiane El Hatri</dc:creator>
  <cp:keywords/>
  <dc:description/>
  <cp:lastModifiedBy>Soufiane El Hatri</cp:lastModifiedBy>
  <cp:revision>11</cp:revision>
  <dcterms:created xsi:type="dcterms:W3CDTF">2014-05-17T09:35:00Z</dcterms:created>
  <dcterms:modified xsi:type="dcterms:W3CDTF">2014-05-21T15:50:00Z</dcterms:modified>
</cp:coreProperties>
</file>